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Layout w:type="fixed"/>
        <w:tblLook w:val="0000" w:firstRow="0" w:lastRow="0" w:firstColumn="0" w:lastColumn="0" w:noHBand="0" w:noVBand="0"/>
      </w:tblPr>
      <w:tblGrid>
        <w:gridCol w:w="3653"/>
        <w:gridCol w:w="5419"/>
      </w:tblGrid>
      <w:tr w:rsidR="008577E4" w:rsidRPr="00276027" w14:paraId="241411E5" w14:textId="77777777" w:rsidTr="0064201B">
        <w:trPr>
          <w:trHeight w:val="1"/>
        </w:trPr>
        <w:tc>
          <w:tcPr>
            <w:tcW w:w="3653" w:type="dxa"/>
            <w:shd w:val="clear" w:color="000000" w:fill="FFFFFF"/>
          </w:tcPr>
          <w:p w14:paraId="118CD36D" w14:textId="77777777" w:rsidR="008577E4" w:rsidRPr="0064201B" w:rsidRDefault="008577E4" w:rsidP="0064201B">
            <w:pPr>
              <w:autoSpaceDE w:val="0"/>
              <w:autoSpaceDN w:val="0"/>
              <w:adjustRightInd w:val="0"/>
              <w:spacing w:after="0" w:line="240" w:lineRule="auto"/>
              <w:ind w:left="-57" w:right="-57"/>
              <w:jc w:val="center"/>
              <w:rPr>
                <w:rFonts w:eastAsia="Times New Roman" w:cs="Times New Roman"/>
                <w:kern w:val="0"/>
                <w:sz w:val="26"/>
                <w:szCs w:val="26"/>
                <w:lang w:val="en"/>
              </w:rPr>
            </w:pPr>
            <w:bookmarkStart w:id="0" w:name="_Hlk130481122"/>
            <w:r w:rsidRPr="0064201B">
              <w:rPr>
                <w:rFonts w:eastAsia="Times New Roman" w:cs="Times New Roman"/>
                <w:kern w:val="0"/>
                <w:sz w:val="26"/>
                <w:szCs w:val="26"/>
                <w:lang w:val="en"/>
              </w:rPr>
              <w:t>UBND TỈNH THÁI NGUYÊN</w:t>
            </w:r>
          </w:p>
          <w:p w14:paraId="6297AF3F" w14:textId="0DE0716B" w:rsidR="008577E4" w:rsidRPr="0038756E" w:rsidRDefault="008577E4" w:rsidP="0064201B">
            <w:pPr>
              <w:autoSpaceDE w:val="0"/>
              <w:autoSpaceDN w:val="0"/>
              <w:adjustRightInd w:val="0"/>
              <w:spacing w:after="0" w:line="240" w:lineRule="auto"/>
              <w:ind w:left="-57" w:right="-57"/>
              <w:jc w:val="center"/>
              <w:rPr>
                <w:rFonts w:ascii="Times New Roman Bold" w:eastAsia="Times New Roman" w:hAnsi="Times New Roman Bold" w:cs="Times New Roman"/>
                <w:spacing w:val="-16"/>
                <w:kern w:val="0"/>
                <w:sz w:val="22"/>
                <w:lang w:val="en"/>
              </w:rPr>
            </w:pPr>
            <w:r w:rsidRPr="0064201B">
              <w:rPr>
                <w:rFonts w:eastAsia="Times New Roman" w:cs="Times New Roman"/>
                <w:b/>
                <w:bCs/>
                <w:kern w:val="0"/>
                <w:sz w:val="26"/>
                <w:szCs w:val="26"/>
                <w:lang w:val="en"/>
              </w:rPr>
              <w:t xml:space="preserve">SỞ </w:t>
            </w:r>
            <w:r w:rsidR="004A1626" w:rsidRPr="0064201B">
              <w:rPr>
                <w:rFonts w:eastAsia="Times New Roman" w:cs="Times New Roman"/>
                <w:b/>
                <w:bCs/>
                <w:kern w:val="0"/>
                <w:sz w:val="26"/>
                <w:szCs w:val="26"/>
                <w:lang w:val="en"/>
              </w:rPr>
              <w:t>GIÁO DỤC VÀ ĐÀO TẠO</w:t>
            </w:r>
          </w:p>
        </w:tc>
        <w:tc>
          <w:tcPr>
            <w:tcW w:w="5419" w:type="dxa"/>
            <w:shd w:val="clear" w:color="000000" w:fill="FFFFFF"/>
          </w:tcPr>
          <w:p w14:paraId="702AFBFF" w14:textId="77777777" w:rsidR="008577E4" w:rsidRPr="0064201B" w:rsidRDefault="008577E4" w:rsidP="0064201B">
            <w:pPr>
              <w:autoSpaceDE w:val="0"/>
              <w:autoSpaceDN w:val="0"/>
              <w:adjustRightInd w:val="0"/>
              <w:spacing w:after="0" w:line="240" w:lineRule="auto"/>
              <w:ind w:left="-57" w:right="-57"/>
              <w:jc w:val="center"/>
              <w:rPr>
                <w:rFonts w:ascii="Times New Roman Bold" w:eastAsia="Times New Roman" w:hAnsi="Times New Roman Bold" w:cs="Times New Roman"/>
                <w:b/>
                <w:bCs/>
                <w:spacing w:val="-4"/>
                <w:kern w:val="0"/>
                <w:sz w:val="26"/>
                <w:szCs w:val="26"/>
                <w:lang w:val="en"/>
              </w:rPr>
            </w:pPr>
            <w:r w:rsidRPr="0064201B">
              <w:rPr>
                <w:rFonts w:ascii="Times New Roman Bold" w:eastAsia="Times New Roman" w:hAnsi="Times New Roman Bold" w:cs="Times New Roman"/>
                <w:b/>
                <w:bCs/>
                <w:spacing w:val="-4"/>
                <w:kern w:val="0"/>
                <w:sz w:val="26"/>
                <w:szCs w:val="26"/>
                <w:lang w:val="en"/>
              </w:rPr>
              <w:t xml:space="preserve">CỘNG HÒA XÃ HỘI CHỦ NGHĨA VIỆT </w:t>
            </w:r>
            <w:smartTag w:uri="urn:schemas-microsoft-com:office:smarttags" w:element="place">
              <w:smartTag w:uri="urn:schemas-microsoft-com:office:smarttags" w:element="country-region">
                <w:r w:rsidRPr="0064201B">
                  <w:rPr>
                    <w:rFonts w:ascii="Times New Roman Bold" w:eastAsia="Times New Roman" w:hAnsi="Times New Roman Bold" w:cs="Times New Roman"/>
                    <w:b/>
                    <w:bCs/>
                    <w:spacing w:val="-4"/>
                    <w:kern w:val="0"/>
                    <w:sz w:val="26"/>
                    <w:szCs w:val="26"/>
                    <w:lang w:val="en"/>
                  </w:rPr>
                  <w:t>NAM</w:t>
                </w:r>
              </w:smartTag>
            </w:smartTag>
          </w:p>
          <w:p w14:paraId="3C1245FF" w14:textId="77777777" w:rsidR="008577E4" w:rsidRPr="00276027" w:rsidRDefault="008577E4" w:rsidP="000362DB">
            <w:pPr>
              <w:autoSpaceDE w:val="0"/>
              <w:autoSpaceDN w:val="0"/>
              <w:adjustRightInd w:val="0"/>
              <w:spacing w:after="0" w:line="240" w:lineRule="auto"/>
              <w:ind w:left="-57" w:right="-57"/>
              <w:jc w:val="center"/>
              <w:rPr>
                <w:rFonts w:eastAsia="Times New Roman" w:cs="Times New Roman"/>
                <w:kern w:val="0"/>
                <w:sz w:val="22"/>
                <w:lang w:val="en"/>
              </w:rPr>
            </w:pPr>
            <w:r w:rsidRPr="00276027">
              <w:rPr>
                <w:rFonts w:eastAsia="Times New Roman" w:cs="Times New Roman"/>
                <w:b/>
                <w:bCs/>
                <w:kern w:val="0"/>
                <w:sz w:val="28"/>
                <w:szCs w:val="28"/>
                <w:lang w:val="en"/>
              </w:rPr>
              <w:t>Độc lập - Tự do - Hạnh phúc</w:t>
            </w:r>
          </w:p>
        </w:tc>
      </w:tr>
      <w:tr w:rsidR="008577E4" w:rsidRPr="004A1626" w14:paraId="746A2E68" w14:textId="77777777" w:rsidTr="0064201B">
        <w:trPr>
          <w:trHeight w:val="1355"/>
        </w:trPr>
        <w:tc>
          <w:tcPr>
            <w:tcW w:w="3653" w:type="dxa"/>
            <w:shd w:val="clear" w:color="000000" w:fill="FFFFFF"/>
          </w:tcPr>
          <w:p w14:paraId="30FF31E5" w14:textId="30C12A05" w:rsidR="008577E4" w:rsidRPr="004A1626" w:rsidRDefault="0069749C" w:rsidP="0064201B">
            <w:pPr>
              <w:autoSpaceDE w:val="0"/>
              <w:autoSpaceDN w:val="0"/>
              <w:adjustRightInd w:val="0"/>
              <w:spacing w:before="240" w:after="120" w:line="240" w:lineRule="auto"/>
              <w:ind w:right="-57"/>
              <w:jc w:val="center"/>
              <w:rPr>
                <w:rFonts w:eastAsia="Times New Roman" w:cs="Times New Roman"/>
                <w:kern w:val="0"/>
                <w:sz w:val="26"/>
                <w:szCs w:val="26"/>
                <w:lang w:val="en"/>
              </w:rPr>
            </w:pPr>
            <w:r w:rsidRPr="004A1626">
              <w:rPr>
                <w:noProof/>
                <w:sz w:val="26"/>
                <w:szCs w:val="26"/>
              </w:rPr>
              <mc:AlternateContent>
                <mc:Choice Requires="wps">
                  <w:drawing>
                    <wp:anchor distT="4294967288" distB="4294967288" distL="114300" distR="114300" simplePos="0" relativeHeight="251661312" behindDoc="0" locked="0" layoutInCell="1" allowOverlap="1" wp14:anchorId="362A71D1" wp14:editId="0F0CA7AF">
                      <wp:simplePos x="0" y="0"/>
                      <wp:positionH relativeFrom="column">
                        <wp:posOffset>670560</wp:posOffset>
                      </wp:positionH>
                      <wp:positionV relativeFrom="paragraph">
                        <wp:posOffset>15239</wp:posOffset>
                      </wp:positionV>
                      <wp:extent cx="1028700" cy="0"/>
                      <wp:effectExtent l="0" t="0" r="0" b="0"/>
                      <wp:wrapNone/>
                      <wp:docPr id="210361404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CDA7DC5" id="Straight Connector 3" o:spid="_x0000_s1026" style="position:absolute;z-index:25166131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52.8pt,1.2pt" to="133.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"/>
                  </w:pict>
                </mc:Fallback>
              </mc:AlternateContent>
            </w:r>
            <w:r w:rsidR="008577E4" w:rsidRPr="004A1626">
              <w:rPr>
                <w:rFonts w:eastAsia="Times New Roman" w:cs="Times New Roman"/>
                <w:kern w:val="0"/>
                <w:sz w:val="26"/>
                <w:szCs w:val="26"/>
                <w:lang w:val="en"/>
              </w:rPr>
              <w:t xml:space="preserve">Số: </w:t>
            </w:r>
            <w:r w:rsidR="000C072F">
              <w:rPr>
                <w:rFonts w:eastAsia="Times New Roman" w:cs="Times New Roman"/>
                <w:kern w:val="0"/>
                <w:sz w:val="26"/>
                <w:szCs w:val="26"/>
                <w:lang w:val="en"/>
              </w:rPr>
              <w:t>4260</w:t>
            </w:r>
            <w:r w:rsidR="008577E4" w:rsidRPr="004A1626">
              <w:rPr>
                <w:rFonts w:eastAsia="Times New Roman" w:cs="Times New Roman"/>
                <w:kern w:val="0"/>
                <w:sz w:val="26"/>
                <w:szCs w:val="26"/>
                <w:lang w:val="en"/>
              </w:rPr>
              <w:t>/</w:t>
            </w:r>
            <w:r w:rsidR="004A1626" w:rsidRPr="004A1626">
              <w:rPr>
                <w:rFonts w:eastAsia="Times New Roman" w:cs="Times New Roman"/>
                <w:kern w:val="0"/>
                <w:sz w:val="26"/>
                <w:szCs w:val="26"/>
                <w:lang w:val="en"/>
              </w:rPr>
              <w:t>SGDĐT-KHTC</w:t>
            </w:r>
          </w:p>
          <w:p w14:paraId="4929DE68" w14:textId="25465AE4" w:rsidR="008577E4" w:rsidRPr="001C63F1" w:rsidRDefault="008577E4" w:rsidP="00FA4E99">
            <w:pPr>
              <w:spacing w:after="0" w:line="240" w:lineRule="auto"/>
              <w:jc w:val="center"/>
              <w:rPr>
                <w:rFonts w:eastAsia="Times New Roman" w:cs="Times New Roman"/>
                <w:spacing w:val="-6"/>
                <w:kern w:val="0"/>
                <w:sz w:val="26"/>
                <w:szCs w:val="26"/>
                <w:lang w:val="en"/>
              </w:rPr>
            </w:pPr>
            <w:r w:rsidRPr="001C63F1">
              <w:rPr>
                <w:rFonts w:eastAsia="Times New Roman" w:cs="Times New Roman"/>
                <w:spacing w:val="-6"/>
                <w:kern w:val="0"/>
                <w:sz w:val="26"/>
                <w:szCs w:val="26"/>
                <w:lang w:val="en"/>
              </w:rPr>
              <w:t xml:space="preserve">V/v </w:t>
            </w:r>
            <w:r w:rsidR="004A28CB" w:rsidRPr="001C63F1">
              <w:rPr>
                <w:rFonts w:eastAsia="Times New Roman" w:cs="Times New Roman"/>
                <w:spacing w:val="-6"/>
                <w:kern w:val="0"/>
                <w:sz w:val="26"/>
                <w:szCs w:val="26"/>
                <w:lang w:val="en"/>
              </w:rPr>
              <w:t xml:space="preserve">đăng tải và xin ý kiến vào </w:t>
            </w:r>
            <w:r w:rsidR="006C2178" w:rsidRPr="001C63F1">
              <w:rPr>
                <w:spacing w:val="-6"/>
                <w:sz w:val="26"/>
                <w:szCs w:val="26"/>
              </w:rPr>
              <w:t>h</w:t>
            </w:r>
            <w:r w:rsidR="003D067B" w:rsidRPr="001C63F1">
              <w:rPr>
                <w:spacing w:val="-6"/>
                <w:sz w:val="26"/>
                <w:szCs w:val="26"/>
              </w:rPr>
              <w:t xml:space="preserve">ồ sơ dự thảo </w:t>
            </w:r>
            <w:r w:rsidR="009C0A6A" w:rsidRPr="001C63F1">
              <w:rPr>
                <w:spacing w:val="-6"/>
                <w:sz w:val="26"/>
                <w:szCs w:val="26"/>
              </w:rPr>
              <w:t>Quyết định</w:t>
            </w:r>
            <w:r w:rsidR="003D067B" w:rsidRPr="001C63F1">
              <w:rPr>
                <w:spacing w:val="-6"/>
                <w:sz w:val="26"/>
                <w:szCs w:val="26"/>
              </w:rPr>
              <w:t xml:space="preserve"> của </w:t>
            </w:r>
            <w:r w:rsidR="00FA4E99" w:rsidRPr="001C63F1">
              <w:rPr>
                <w:spacing w:val="-6"/>
                <w:sz w:val="26"/>
                <w:szCs w:val="26"/>
              </w:rPr>
              <w:t>UBND</w:t>
            </w:r>
            <w:r w:rsidR="003D067B" w:rsidRPr="001C63F1">
              <w:rPr>
                <w:spacing w:val="-6"/>
                <w:sz w:val="26"/>
                <w:szCs w:val="26"/>
              </w:rPr>
              <w:t xml:space="preserve"> tỉnh</w:t>
            </w:r>
            <w:r w:rsidR="004A1626" w:rsidRPr="001C63F1">
              <w:rPr>
                <w:spacing w:val="-6"/>
                <w:sz w:val="26"/>
                <w:szCs w:val="26"/>
              </w:rPr>
              <w:t xml:space="preserve"> quy định</w:t>
            </w:r>
            <w:r w:rsidR="003D067B" w:rsidRPr="001C63F1">
              <w:rPr>
                <w:spacing w:val="-6"/>
                <w:sz w:val="26"/>
                <w:szCs w:val="26"/>
              </w:rPr>
              <w:t xml:space="preserve"> </w:t>
            </w:r>
            <w:r w:rsidR="004A1626" w:rsidRPr="001C63F1">
              <w:rPr>
                <w:spacing w:val="-6"/>
                <w:sz w:val="26"/>
                <w:szCs w:val="26"/>
              </w:rPr>
              <w:t>danh mục các khoản thu, mức thu và cơ chế quản lý thu, chi đối với dịch vụ tuyển sinh, các dịch vụ phục vụ và hỗ trợ hoạt động giáo dục, đào tạo trong các cơ sở giáo dục công lập thuộc tỉnh Thái Nguyên quản lý</w:t>
            </w:r>
          </w:p>
        </w:tc>
        <w:tc>
          <w:tcPr>
            <w:tcW w:w="5419" w:type="dxa"/>
            <w:shd w:val="clear" w:color="000000" w:fill="FFFFFF"/>
          </w:tcPr>
          <w:p w14:paraId="664608CE" w14:textId="47D9D81C" w:rsidR="008577E4" w:rsidRPr="004A1626" w:rsidRDefault="0069749C" w:rsidP="009C0A6A">
            <w:pPr>
              <w:autoSpaceDE w:val="0"/>
              <w:autoSpaceDN w:val="0"/>
              <w:adjustRightInd w:val="0"/>
              <w:spacing w:before="240" w:after="0" w:line="240" w:lineRule="auto"/>
              <w:ind w:right="-57"/>
              <w:jc w:val="center"/>
              <w:rPr>
                <w:rFonts w:eastAsia="Times New Roman" w:cs="Times New Roman"/>
                <w:i/>
                <w:iCs/>
                <w:kern w:val="0"/>
                <w:sz w:val="26"/>
                <w:szCs w:val="26"/>
                <w:lang w:val="en"/>
              </w:rPr>
            </w:pPr>
            <w:r w:rsidRPr="004A1626">
              <w:rPr>
                <w:noProof/>
                <w:sz w:val="26"/>
                <w:szCs w:val="26"/>
              </w:rPr>
              <mc:AlternateContent>
                <mc:Choice Requires="wps">
                  <w:drawing>
                    <wp:anchor distT="4294967288" distB="4294967288" distL="114300" distR="114300" simplePos="0" relativeHeight="251656192" behindDoc="0" locked="0" layoutInCell="1" allowOverlap="1" wp14:anchorId="2849D488" wp14:editId="6B78BD8B">
                      <wp:simplePos x="0" y="0"/>
                      <wp:positionH relativeFrom="column">
                        <wp:posOffset>601980</wp:posOffset>
                      </wp:positionH>
                      <wp:positionV relativeFrom="paragraph">
                        <wp:posOffset>7619</wp:posOffset>
                      </wp:positionV>
                      <wp:extent cx="2171700" cy="0"/>
                      <wp:effectExtent l="0" t="0" r="0" b="0"/>
                      <wp:wrapNone/>
                      <wp:docPr id="329636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B064D9" id="Straight Connector 1" o:spid="_x0000_s1026" style="position:absolute;z-index:25165619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47.4pt,.6pt" to="218.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"/>
                  </w:pict>
                </mc:Fallback>
              </mc:AlternateContent>
            </w:r>
            <w:r w:rsidR="00C1381B" w:rsidRPr="004A1626">
              <w:rPr>
                <w:rFonts w:eastAsia="Times New Roman" w:cs="Times New Roman"/>
                <w:i/>
                <w:iCs/>
                <w:kern w:val="0"/>
                <w:sz w:val="26"/>
                <w:szCs w:val="26"/>
                <w:lang w:val="en"/>
              </w:rPr>
              <w:t xml:space="preserve">Thái Nguyên, ngày </w:t>
            </w:r>
            <w:r w:rsidR="000C072F">
              <w:rPr>
                <w:rFonts w:eastAsia="Times New Roman" w:cs="Times New Roman"/>
                <w:i/>
                <w:iCs/>
                <w:kern w:val="0"/>
                <w:sz w:val="26"/>
                <w:szCs w:val="26"/>
                <w:lang w:val="en"/>
              </w:rPr>
              <w:t>07</w:t>
            </w:r>
            <w:r w:rsidR="00C1381B" w:rsidRPr="004A1626">
              <w:rPr>
                <w:rFonts w:eastAsia="Times New Roman" w:cs="Times New Roman"/>
                <w:i/>
                <w:iCs/>
                <w:kern w:val="0"/>
                <w:sz w:val="26"/>
                <w:szCs w:val="26"/>
                <w:lang w:val="en"/>
              </w:rPr>
              <w:t xml:space="preserve"> tháng </w:t>
            </w:r>
            <w:r w:rsidR="000C072F">
              <w:rPr>
                <w:rFonts w:eastAsia="Times New Roman" w:cs="Times New Roman"/>
                <w:i/>
                <w:iCs/>
                <w:kern w:val="0"/>
                <w:sz w:val="26"/>
                <w:szCs w:val="26"/>
                <w:lang w:val="en"/>
              </w:rPr>
              <w:t>8</w:t>
            </w:r>
            <w:r w:rsidR="008577E4" w:rsidRPr="004A1626">
              <w:rPr>
                <w:rFonts w:eastAsia="Times New Roman" w:cs="Times New Roman"/>
                <w:i/>
                <w:iCs/>
                <w:kern w:val="0"/>
                <w:sz w:val="26"/>
                <w:szCs w:val="26"/>
                <w:lang w:val="en"/>
              </w:rPr>
              <w:t xml:space="preserve"> năm 202</w:t>
            </w:r>
            <w:r w:rsidR="00974C62" w:rsidRPr="004A1626">
              <w:rPr>
                <w:rFonts w:eastAsia="Times New Roman" w:cs="Times New Roman"/>
                <w:i/>
                <w:iCs/>
                <w:kern w:val="0"/>
                <w:sz w:val="26"/>
                <w:szCs w:val="26"/>
                <w:lang w:val="en"/>
              </w:rPr>
              <w:t>6</w:t>
            </w:r>
          </w:p>
          <w:p w14:paraId="27CCBC8D" w14:textId="77777777" w:rsidR="008577E4" w:rsidRPr="004A1626" w:rsidRDefault="008577E4" w:rsidP="000362DB">
            <w:pPr>
              <w:autoSpaceDE w:val="0"/>
              <w:autoSpaceDN w:val="0"/>
              <w:adjustRightInd w:val="0"/>
              <w:spacing w:before="120" w:after="60" w:line="240" w:lineRule="auto"/>
              <w:ind w:left="-57" w:right="-57"/>
              <w:jc w:val="center"/>
              <w:rPr>
                <w:rFonts w:eastAsia="Times New Roman" w:cs="Times New Roman"/>
                <w:kern w:val="0"/>
                <w:sz w:val="26"/>
                <w:szCs w:val="26"/>
                <w:lang w:val="en"/>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BE172F" w14:paraId="11D8ABC6" w14:textId="77777777" w:rsidTr="004F79A2">
        <w:tc>
          <w:tcPr>
            <w:tcW w:w="2694" w:type="dxa"/>
          </w:tcPr>
          <w:p w14:paraId="57BD931F" w14:textId="126269AA" w:rsidR="00BE172F" w:rsidRDefault="00BE172F" w:rsidP="00BD2109">
            <w:pPr>
              <w:spacing w:before="240"/>
              <w:jc w:val="right"/>
              <w:rPr>
                <w:color w:val="000000" w:themeColor="text1"/>
                <w:szCs w:val="16"/>
              </w:rPr>
            </w:pPr>
            <w:r>
              <w:rPr>
                <w:color w:val="000000" w:themeColor="text1"/>
                <w:kern w:val="2"/>
                <w:szCs w:val="16"/>
                <w:lang w:val="en-US"/>
              </w:rPr>
              <w:t>Kính gửi:</w:t>
            </w:r>
          </w:p>
        </w:tc>
        <w:tc>
          <w:tcPr>
            <w:tcW w:w="6378" w:type="dxa"/>
          </w:tcPr>
          <w:p w14:paraId="1EC1F4CA" w14:textId="77777777" w:rsidR="00BE172F" w:rsidRDefault="00BE172F" w:rsidP="00BD2109">
            <w:pPr>
              <w:spacing w:before="240"/>
              <w:jc w:val="both"/>
              <w:rPr>
                <w:color w:val="000000" w:themeColor="text1"/>
                <w:szCs w:val="16"/>
              </w:rPr>
            </w:pPr>
          </w:p>
        </w:tc>
      </w:tr>
      <w:tr w:rsidR="00BE172F" w:rsidRPr="000A359C" w14:paraId="139A8440" w14:textId="77777777" w:rsidTr="004F79A2">
        <w:tc>
          <w:tcPr>
            <w:tcW w:w="2694" w:type="dxa"/>
          </w:tcPr>
          <w:p w14:paraId="40427BDC" w14:textId="77777777" w:rsidR="00BE172F" w:rsidRDefault="00BE172F" w:rsidP="001A4E35">
            <w:pPr>
              <w:spacing w:before="120"/>
              <w:jc w:val="both"/>
              <w:rPr>
                <w:color w:val="000000" w:themeColor="text1"/>
                <w:szCs w:val="16"/>
              </w:rPr>
            </w:pPr>
          </w:p>
        </w:tc>
        <w:tc>
          <w:tcPr>
            <w:tcW w:w="6378" w:type="dxa"/>
          </w:tcPr>
          <w:p w14:paraId="3F643B62" w14:textId="499DD1A6" w:rsidR="004F79A2" w:rsidRPr="000A359C" w:rsidRDefault="004F79A2" w:rsidP="001318C5">
            <w:pPr>
              <w:jc w:val="both"/>
              <w:rPr>
                <w:color w:val="000000" w:themeColor="text1"/>
                <w:spacing w:val="-8"/>
                <w:szCs w:val="16"/>
              </w:rPr>
            </w:pPr>
            <w:r w:rsidRPr="000A359C">
              <w:rPr>
                <w:color w:val="000000" w:themeColor="text1"/>
                <w:spacing w:val="-8"/>
                <w:szCs w:val="16"/>
              </w:rPr>
              <w:t>- Ủy ban Mặt trận Tổ quốc Việt Nam tỉnh Thái Nguyên;</w:t>
            </w:r>
          </w:p>
          <w:p w14:paraId="61FC7C57" w14:textId="5F69C7FA" w:rsidR="00BE172F" w:rsidRPr="000A359C" w:rsidRDefault="00BE172F" w:rsidP="001318C5">
            <w:pPr>
              <w:jc w:val="both"/>
              <w:rPr>
                <w:color w:val="000000" w:themeColor="text1"/>
                <w:spacing w:val="-18"/>
                <w:szCs w:val="16"/>
              </w:rPr>
            </w:pPr>
            <w:r w:rsidRPr="000A359C">
              <w:rPr>
                <w:color w:val="000000" w:themeColor="text1"/>
                <w:spacing w:val="-18"/>
                <w:szCs w:val="16"/>
              </w:rPr>
              <w:t xml:space="preserve">- </w:t>
            </w:r>
            <w:r w:rsidRPr="000A359C">
              <w:rPr>
                <w:color w:val="000000" w:themeColor="text1"/>
                <w:szCs w:val="16"/>
              </w:rPr>
              <w:t>Các Sở: Tài chính; Nội vụ; Tư pháp;</w:t>
            </w:r>
          </w:p>
          <w:p w14:paraId="5E286860" w14:textId="76CBEF5D" w:rsidR="004F79A2" w:rsidRPr="000A359C" w:rsidRDefault="004F79A2" w:rsidP="001318C5">
            <w:pPr>
              <w:jc w:val="both"/>
              <w:rPr>
                <w:color w:val="000000" w:themeColor="text1"/>
                <w:szCs w:val="16"/>
              </w:rPr>
            </w:pPr>
            <w:r w:rsidRPr="000A359C">
              <w:rPr>
                <w:color w:val="000000" w:themeColor="text1"/>
                <w:szCs w:val="16"/>
              </w:rPr>
              <w:t xml:space="preserve">- Các Sở, </w:t>
            </w:r>
            <w:r w:rsidR="006E7AA5" w:rsidRPr="000A359C">
              <w:rPr>
                <w:color w:val="000000" w:themeColor="text1"/>
                <w:szCs w:val="16"/>
              </w:rPr>
              <w:t xml:space="preserve">ban, </w:t>
            </w:r>
            <w:r w:rsidRPr="000A359C">
              <w:rPr>
                <w:color w:val="000000" w:themeColor="text1"/>
                <w:szCs w:val="16"/>
              </w:rPr>
              <w:t>ngành</w:t>
            </w:r>
            <w:r w:rsidR="006E7AA5" w:rsidRPr="000A359C">
              <w:rPr>
                <w:color w:val="000000" w:themeColor="text1"/>
                <w:szCs w:val="16"/>
              </w:rPr>
              <w:t xml:space="preserve"> của tỉnh; </w:t>
            </w:r>
            <w:r w:rsidRPr="000A359C">
              <w:rPr>
                <w:color w:val="000000" w:themeColor="text1"/>
                <w:szCs w:val="16"/>
              </w:rPr>
              <w:t xml:space="preserve">Văn phòng </w:t>
            </w:r>
            <w:r w:rsidR="00A410E6" w:rsidRPr="000A359C">
              <w:rPr>
                <w:color w:val="000000" w:themeColor="text1"/>
                <w:szCs w:val="16"/>
              </w:rPr>
              <w:t>Ủy ban nhân dân</w:t>
            </w:r>
            <w:r w:rsidRPr="000A359C">
              <w:rPr>
                <w:color w:val="000000" w:themeColor="text1"/>
                <w:szCs w:val="16"/>
              </w:rPr>
              <w:t xml:space="preserve"> tỉnh;</w:t>
            </w:r>
          </w:p>
          <w:p w14:paraId="7A432121" w14:textId="2D7A15B1" w:rsidR="006F41CB" w:rsidRPr="000A359C" w:rsidRDefault="006F41CB" w:rsidP="001318C5">
            <w:pPr>
              <w:jc w:val="both"/>
              <w:rPr>
                <w:color w:val="000000" w:themeColor="text1"/>
                <w:szCs w:val="16"/>
              </w:rPr>
            </w:pPr>
            <w:r w:rsidRPr="000A359C">
              <w:rPr>
                <w:color w:val="000000" w:themeColor="text1"/>
                <w:szCs w:val="16"/>
              </w:rPr>
              <w:t>- Trung tâm Thông tin tỉnh Thái Nguyên;</w:t>
            </w:r>
          </w:p>
          <w:p w14:paraId="235B190A" w14:textId="036C8DBE" w:rsidR="005C4914" w:rsidRPr="000A359C" w:rsidRDefault="009625D4" w:rsidP="005C4914">
            <w:pPr>
              <w:jc w:val="both"/>
            </w:pPr>
            <w:r w:rsidRPr="000A359C">
              <w:rPr>
                <w:color w:val="000000" w:themeColor="text1"/>
                <w:szCs w:val="16"/>
              </w:rPr>
              <w:t xml:space="preserve">- </w:t>
            </w:r>
            <w:r w:rsidR="005C4914" w:rsidRPr="002139B7">
              <w:t xml:space="preserve">Ủy ban nhân dân các </w:t>
            </w:r>
            <w:r w:rsidR="005C4914">
              <w:t>xã, phường</w:t>
            </w:r>
            <w:r w:rsidR="005C4914" w:rsidRPr="002139B7">
              <w:t xml:space="preserve">; </w:t>
            </w:r>
          </w:p>
          <w:p w14:paraId="4932C171" w14:textId="78DC6C98" w:rsidR="00BE172F" w:rsidRPr="000A359C" w:rsidRDefault="005C4914" w:rsidP="005C4914">
            <w:pPr>
              <w:jc w:val="both"/>
              <w:rPr>
                <w:color w:val="000000" w:themeColor="text1"/>
                <w:szCs w:val="16"/>
              </w:rPr>
            </w:pPr>
            <w:r w:rsidRPr="002139B7">
              <w:t>- Các đơn vị trực thuộc Sở Giáo dục và Đào tạo;</w:t>
            </w:r>
          </w:p>
          <w:p w14:paraId="519671D9" w14:textId="40874706" w:rsidR="004F79A2" w:rsidRPr="000A359C" w:rsidRDefault="004F79A2" w:rsidP="001318C5">
            <w:pPr>
              <w:jc w:val="both"/>
              <w:rPr>
                <w:color w:val="000000" w:themeColor="text1"/>
                <w:szCs w:val="16"/>
              </w:rPr>
            </w:pPr>
          </w:p>
        </w:tc>
      </w:tr>
    </w:tbl>
    <w:p w14:paraId="7EF20630" w14:textId="2E0F6682" w:rsidR="00C51A9E" w:rsidRPr="007F21FB" w:rsidRDefault="00C51A9E" w:rsidP="00CB6F80">
      <w:pPr>
        <w:spacing w:before="60" w:after="60" w:line="360" w:lineRule="exact"/>
        <w:ind w:firstLine="567"/>
        <w:jc w:val="both"/>
        <w:rPr>
          <w:sz w:val="28"/>
          <w:szCs w:val="16"/>
          <w:lang w:val="vi-VN"/>
        </w:rPr>
      </w:pPr>
      <w:r w:rsidRPr="007F21FB">
        <w:rPr>
          <w:sz w:val="28"/>
          <w:szCs w:val="16"/>
          <w:lang w:val="vi-VN"/>
        </w:rPr>
        <w:t>Căn cứ Luật Ban hành văn bản quy phạm pháp luật số 64/2025/QH15 được sửa đổi, bổ sung bởi Luật số 87/2025/QH15;</w:t>
      </w:r>
    </w:p>
    <w:p w14:paraId="27441563" w14:textId="77777777" w:rsidR="00CB6F80" w:rsidRPr="007F21FB" w:rsidRDefault="00CB6F80" w:rsidP="00CB6F80">
      <w:pPr>
        <w:spacing w:before="60" w:after="60" w:line="360" w:lineRule="exact"/>
        <w:ind w:firstLine="567"/>
        <w:jc w:val="both"/>
        <w:rPr>
          <w:sz w:val="28"/>
          <w:szCs w:val="16"/>
          <w:lang w:val="vi-VN"/>
        </w:rPr>
      </w:pPr>
      <w:r w:rsidRPr="007F21FB">
        <w:rPr>
          <w:sz w:val="28"/>
          <w:szCs w:val="16"/>
          <w:lang w:val="vi-VN"/>
        </w:rPr>
        <w:t>Căn cứ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w:t>
      </w:r>
    </w:p>
    <w:p w14:paraId="03ACC564" w14:textId="77777777" w:rsidR="00630364" w:rsidRPr="007F21FB" w:rsidRDefault="00630364" w:rsidP="00CB6F80">
      <w:pPr>
        <w:spacing w:before="60" w:after="60" w:line="360" w:lineRule="exact"/>
        <w:ind w:firstLine="567"/>
        <w:jc w:val="both"/>
        <w:rPr>
          <w:sz w:val="28"/>
          <w:szCs w:val="16"/>
          <w:lang w:val="vi-VN"/>
        </w:rPr>
      </w:pPr>
      <w:r w:rsidRPr="007F21FB">
        <w:rPr>
          <w:sz w:val="28"/>
          <w:szCs w:val="16"/>
          <w:lang w:val="vi-VN"/>
        </w:rPr>
        <w:t>Căn cứ Nghị định số 66/2026/NĐ-CP ngày 02/3/2026 của Chính phủ quy định chi tiết một số điều của Luật Giáo dục;</w:t>
      </w:r>
    </w:p>
    <w:p w14:paraId="367D32B7" w14:textId="5442DFCD" w:rsidR="00926794" w:rsidRPr="007F21FB" w:rsidRDefault="00D737BE" w:rsidP="00CB6F80">
      <w:pPr>
        <w:spacing w:before="60" w:after="60" w:line="360" w:lineRule="exact"/>
        <w:ind w:firstLine="567"/>
        <w:jc w:val="both"/>
        <w:rPr>
          <w:sz w:val="28"/>
          <w:szCs w:val="16"/>
          <w:lang w:val="vi-VN"/>
        </w:rPr>
      </w:pPr>
      <w:r w:rsidRPr="007F21FB">
        <w:rPr>
          <w:sz w:val="28"/>
          <w:szCs w:val="16"/>
          <w:lang w:val="vi-VN"/>
        </w:rPr>
        <w:t>Thực hiện Công văn số 9275/UBND-KGVX ngày 23/7/2026 của Ủy ban nhân dân tỉnh Thái Nguyên về việc xây dựng 02 Quyết định quy phạm pháp luật của Ủy ban nhân dân tỉnh</w:t>
      </w:r>
      <w:r w:rsidR="00BD5BD4" w:rsidRPr="007F21FB">
        <w:rPr>
          <w:sz w:val="28"/>
          <w:szCs w:val="16"/>
          <w:lang w:val="vi-VN"/>
        </w:rPr>
        <w:t>.</w:t>
      </w:r>
    </w:p>
    <w:p w14:paraId="5EFB80B4" w14:textId="72EC5282" w:rsidR="00365699" w:rsidRPr="007F21FB" w:rsidRDefault="00C51A9E" w:rsidP="00CB6F80">
      <w:pPr>
        <w:spacing w:before="60" w:after="60" w:line="360" w:lineRule="exact"/>
        <w:ind w:firstLine="567"/>
        <w:jc w:val="both"/>
        <w:rPr>
          <w:rFonts w:eastAsia="Times New Roman" w:cs="Times New Roman"/>
          <w:kern w:val="0"/>
          <w:sz w:val="28"/>
          <w:szCs w:val="28"/>
          <w:lang w:val="vi-VN"/>
        </w:rPr>
      </w:pPr>
      <w:r w:rsidRPr="007F21FB">
        <w:rPr>
          <w:sz w:val="28"/>
          <w:szCs w:val="28"/>
          <w:lang w:val="vi-VN"/>
        </w:rPr>
        <w:t>Thực hiện</w:t>
      </w:r>
      <w:r w:rsidR="003D067B" w:rsidRPr="007F21FB">
        <w:rPr>
          <w:sz w:val="28"/>
          <w:szCs w:val="28"/>
          <w:lang w:val="vi-VN"/>
        </w:rPr>
        <w:t xml:space="preserve"> nhiệm vụ</w:t>
      </w:r>
      <w:r w:rsidR="006E2BB4" w:rsidRPr="007F21FB">
        <w:rPr>
          <w:sz w:val="28"/>
          <w:szCs w:val="28"/>
          <w:lang w:val="vi-VN"/>
        </w:rPr>
        <w:t xml:space="preserve"> </w:t>
      </w:r>
      <w:r w:rsidR="000A359C" w:rsidRPr="007F21FB">
        <w:rPr>
          <w:sz w:val="28"/>
          <w:szCs w:val="16"/>
          <w:lang w:val="vi-VN"/>
        </w:rPr>
        <w:t>Ủy ban nhân dân</w:t>
      </w:r>
      <w:r w:rsidR="003D067B" w:rsidRPr="007F21FB">
        <w:rPr>
          <w:sz w:val="28"/>
          <w:szCs w:val="28"/>
          <w:lang w:val="vi-VN"/>
        </w:rPr>
        <w:t xml:space="preserve"> tỉnh giao và các quy định hiện hành,</w:t>
      </w:r>
      <w:r w:rsidR="003D067B" w:rsidRPr="007F21FB">
        <w:rPr>
          <w:lang w:val="vi-VN"/>
        </w:rPr>
        <w:t xml:space="preserve"> </w:t>
      </w:r>
      <w:r w:rsidR="00F171E7" w:rsidRPr="007F21FB">
        <w:rPr>
          <w:rFonts w:eastAsia="Times New Roman" w:cs="Times New Roman"/>
          <w:kern w:val="0"/>
          <w:sz w:val="28"/>
          <w:szCs w:val="28"/>
          <w:lang w:val="nl-NL"/>
        </w:rPr>
        <w:t xml:space="preserve">Sở </w:t>
      </w:r>
      <w:r w:rsidR="00D737BE" w:rsidRPr="007F21FB">
        <w:rPr>
          <w:rFonts w:eastAsia="Times New Roman" w:cs="Times New Roman"/>
          <w:kern w:val="0"/>
          <w:sz w:val="28"/>
          <w:szCs w:val="28"/>
          <w:lang w:val="nl-NL"/>
        </w:rPr>
        <w:t>Giáo dục và Đào tạo</w:t>
      </w:r>
      <w:r w:rsidR="003D067B" w:rsidRPr="007F21FB">
        <w:rPr>
          <w:rFonts w:eastAsia="Times New Roman" w:cs="Times New Roman"/>
          <w:kern w:val="0"/>
          <w:sz w:val="28"/>
          <w:szCs w:val="28"/>
          <w:lang w:val="nl-NL"/>
        </w:rPr>
        <w:t xml:space="preserve"> </w:t>
      </w:r>
      <w:r w:rsidR="006E2BB4" w:rsidRPr="007F21FB">
        <w:rPr>
          <w:rFonts w:eastAsia="Times New Roman" w:cs="Times New Roman"/>
          <w:kern w:val="0"/>
          <w:sz w:val="28"/>
          <w:szCs w:val="28"/>
          <w:lang w:val="nl-NL"/>
        </w:rPr>
        <w:t xml:space="preserve">đã </w:t>
      </w:r>
      <w:r w:rsidR="000E24D8" w:rsidRPr="007F21FB">
        <w:rPr>
          <w:rFonts w:eastAsia="Times New Roman" w:cs="Times New Roman"/>
          <w:kern w:val="0"/>
          <w:sz w:val="28"/>
          <w:szCs w:val="28"/>
          <w:lang w:val="nl-NL"/>
        </w:rPr>
        <w:t>xây dựng</w:t>
      </w:r>
      <w:r w:rsidR="0038756E" w:rsidRPr="007F21FB">
        <w:rPr>
          <w:rFonts w:eastAsia="Times New Roman" w:cs="Times New Roman"/>
          <w:kern w:val="0"/>
          <w:sz w:val="28"/>
          <w:szCs w:val="28"/>
          <w:lang w:val="nl-NL"/>
        </w:rPr>
        <w:t xml:space="preserve"> </w:t>
      </w:r>
      <w:r w:rsidR="003D067B" w:rsidRPr="007F21FB">
        <w:rPr>
          <w:sz w:val="28"/>
          <w:szCs w:val="28"/>
          <w:lang w:val="vi-VN"/>
        </w:rPr>
        <w:t>hồ sơ</w:t>
      </w:r>
      <w:r w:rsidR="003D067B" w:rsidRPr="007F21FB">
        <w:rPr>
          <w:lang w:val="vi-VN"/>
        </w:rPr>
        <w:t xml:space="preserve"> </w:t>
      </w:r>
      <w:r w:rsidR="00F171E7" w:rsidRPr="007F21FB">
        <w:rPr>
          <w:rFonts w:eastAsia="Times New Roman" w:cs="Times New Roman"/>
          <w:kern w:val="0"/>
          <w:sz w:val="28"/>
          <w:szCs w:val="28"/>
          <w:lang w:val="vi-VN"/>
        </w:rPr>
        <w:t xml:space="preserve">dự thảo </w:t>
      </w:r>
      <w:r w:rsidR="00365291" w:rsidRPr="007F21FB">
        <w:rPr>
          <w:rFonts w:eastAsia="Times New Roman" w:cs="Times New Roman"/>
          <w:kern w:val="0"/>
          <w:sz w:val="28"/>
          <w:szCs w:val="28"/>
          <w:lang w:val="vi-VN"/>
        </w:rPr>
        <w:t>Quyết định</w:t>
      </w:r>
      <w:r w:rsidR="0038550B" w:rsidRPr="007F21FB">
        <w:rPr>
          <w:rFonts w:eastAsia="Times New Roman" w:cs="Times New Roman"/>
          <w:kern w:val="0"/>
          <w:sz w:val="28"/>
          <w:szCs w:val="28"/>
          <w:lang w:val="vi-VN"/>
        </w:rPr>
        <w:t xml:space="preserve"> quy phạm pháp luật</w:t>
      </w:r>
      <w:r w:rsidR="00365291" w:rsidRPr="007F21FB">
        <w:rPr>
          <w:rFonts w:eastAsia="Times New Roman" w:cs="Times New Roman"/>
          <w:kern w:val="0"/>
          <w:sz w:val="28"/>
          <w:szCs w:val="28"/>
          <w:lang w:val="vi-VN"/>
        </w:rPr>
        <w:t xml:space="preserve"> của </w:t>
      </w:r>
      <w:r w:rsidR="000A359C" w:rsidRPr="007F21FB">
        <w:rPr>
          <w:sz w:val="28"/>
          <w:szCs w:val="16"/>
          <w:lang w:val="vi-VN"/>
        </w:rPr>
        <w:t>Ủy ban nhân dân</w:t>
      </w:r>
      <w:r w:rsidR="00365291" w:rsidRPr="007F21FB">
        <w:rPr>
          <w:rFonts w:eastAsia="Times New Roman" w:cs="Times New Roman"/>
          <w:kern w:val="0"/>
          <w:sz w:val="28"/>
          <w:szCs w:val="28"/>
          <w:lang w:val="vi-VN"/>
        </w:rPr>
        <w:t xml:space="preserve"> tỉnh </w:t>
      </w:r>
      <w:r w:rsidR="00D737BE" w:rsidRPr="007F21FB">
        <w:rPr>
          <w:spacing w:val="-2"/>
          <w:sz w:val="28"/>
          <w:szCs w:val="28"/>
          <w:lang w:val="vi-VN"/>
        </w:rPr>
        <w:t>quy định danh mục các khoản thu, mức thu và cơ chế quản lý thu, chi đối với dịch vụ tuyển sinh, các dịch vụ phục vụ và hỗ trợ hoạt động giáo dục, đào tạo trong các cơ sở giáo dục công lập thuộc tỉnh Thái Nguyên quản lý</w:t>
      </w:r>
      <w:r w:rsidR="0038756E" w:rsidRPr="007F21FB">
        <w:rPr>
          <w:spacing w:val="-2"/>
          <w:sz w:val="28"/>
          <w:szCs w:val="28"/>
          <w:lang w:val="vi-VN"/>
        </w:rPr>
        <w:t xml:space="preserve">. </w:t>
      </w:r>
    </w:p>
    <w:p w14:paraId="13013AF3" w14:textId="2A8A3B67" w:rsidR="009A2C65" w:rsidRPr="007F21FB" w:rsidRDefault="003D067B" w:rsidP="00CB6F80">
      <w:pPr>
        <w:widowControl w:val="0"/>
        <w:spacing w:before="60" w:after="60" w:line="360" w:lineRule="exact"/>
        <w:ind w:firstLine="709"/>
        <w:jc w:val="both"/>
        <w:rPr>
          <w:spacing w:val="-2"/>
          <w:sz w:val="28"/>
          <w:szCs w:val="28"/>
          <w:lang w:val="vi-VN"/>
        </w:rPr>
      </w:pPr>
      <w:r w:rsidRPr="007F21FB">
        <w:rPr>
          <w:spacing w:val="-2"/>
          <w:sz w:val="28"/>
          <w:szCs w:val="28"/>
          <w:lang w:val="vi-VN"/>
        </w:rPr>
        <w:t xml:space="preserve">Để đảm bảo thực hiện theo đúng trình tự </w:t>
      </w:r>
      <w:r w:rsidR="00C51A9E" w:rsidRPr="007F21FB">
        <w:rPr>
          <w:spacing w:val="-2"/>
          <w:sz w:val="28"/>
          <w:szCs w:val="28"/>
          <w:lang w:val="vi-VN"/>
        </w:rPr>
        <w:t>xây dựng</w:t>
      </w:r>
      <w:r w:rsidRPr="007F21FB">
        <w:rPr>
          <w:spacing w:val="-2"/>
          <w:sz w:val="28"/>
          <w:szCs w:val="28"/>
          <w:lang w:val="vi-VN"/>
        </w:rPr>
        <w:t xml:space="preserve"> văn bản quy phạm pháp luật và có cơ sở tiếp tục hoàn thiện hồ sơ dự thảo </w:t>
      </w:r>
      <w:r w:rsidR="00365291" w:rsidRPr="007F21FB">
        <w:rPr>
          <w:spacing w:val="-2"/>
          <w:sz w:val="28"/>
          <w:szCs w:val="28"/>
          <w:lang w:val="vi-VN"/>
        </w:rPr>
        <w:t>Quyết định</w:t>
      </w:r>
      <w:r w:rsidRPr="007F21FB">
        <w:rPr>
          <w:spacing w:val="-2"/>
          <w:sz w:val="28"/>
          <w:szCs w:val="28"/>
          <w:lang w:val="vi-VN"/>
        </w:rPr>
        <w:t xml:space="preserve"> trước khi gửi cơ quan </w:t>
      </w:r>
      <w:r w:rsidRPr="007F21FB">
        <w:rPr>
          <w:spacing w:val="-2"/>
          <w:sz w:val="28"/>
          <w:szCs w:val="28"/>
          <w:lang w:val="vi-VN"/>
        </w:rPr>
        <w:lastRenderedPageBreak/>
        <w:t xml:space="preserve">chức năng thẩm định, </w:t>
      </w:r>
      <w:r w:rsidR="00C51A9E" w:rsidRPr="007F21FB">
        <w:rPr>
          <w:spacing w:val="-2"/>
          <w:sz w:val="28"/>
          <w:szCs w:val="28"/>
          <w:lang w:val="vi-VN"/>
        </w:rPr>
        <w:t>trình</w:t>
      </w:r>
      <w:r w:rsidRPr="007F21FB">
        <w:rPr>
          <w:spacing w:val="-2"/>
          <w:sz w:val="28"/>
          <w:szCs w:val="28"/>
          <w:lang w:val="vi-VN"/>
        </w:rPr>
        <w:t xml:space="preserve"> </w:t>
      </w:r>
      <w:r w:rsidR="000A359C" w:rsidRPr="007F21FB">
        <w:rPr>
          <w:sz w:val="28"/>
          <w:szCs w:val="16"/>
          <w:lang w:val="vi-VN"/>
        </w:rPr>
        <w:t>Ủy ban nhân dân</w:t>
      </w:r>
      <w:r w:rsidRPr="007F21FB">
        <w:rPr>
          <w:spacing w:val="-2"/>
          <w:sz w:val="28"/>
          <w:szCs w:val="28"/>
          <w:lang w:val="vi-VN"/>
        </w:rPr>
        <w:t xml:space="preserve"> tỉnh xem xét</w:t>
      </w:r>
      <w:r w:rsidR="00365291" w:rsidRPr="007F21FB">
        <w:rPr>
          <w:spacing w:val="-2"/>
          <w:sz w:val="28"/>
          <w:szCs w:val="28"/>
          <w:lang w:val="vi-VN"/>
        </w:rPr>
        <w:t>,</w:t>
      </w:r>
      <w:r w:rsidRPr="007F21FB">
        <w:rPr>
          <w:spacing w:val="-2"/>
          <w:sz w:val="28"/>
          <w:szCs w:val="28"/>
          <w:lang w:val="vi-VN"/>
        </w:rPr>
        <w:t xml:space="preserve"> ban hành, </w:t>
      </w:r>
      <w:r w:rsidRPr="007F21FB">
        <w:rPr>
          <w:rFonts w:eastAsia="Times New Roman" w:cs="Times New Roman"/>
          <w:spacing w:val="-2"/>
          <w:kern w:val="0"/>
          <w:sz w:val="28"/>
          <w:szCs w:val="28"/>
          <w:lang w:val="nl-NL"/>
        </w:rPr>
        <w:t xml:space="preserve">Sở </w:t>
      </w:r>
      <w:r w:rsidR="00876538" w:rsidRPr="007F21FB">
        <w:rPr>
          <w:rFonts w:eastAsia="Times New Roman" w:cs="Times New Roman"/>
          <w:spacing w:val="-2"/>
          <w:kern w:val="0"/>
          <w:sz w:val="28"/>
          <w:szCs w:val="28"/>
          <w:lang w:val="nl-NL"/>
        </w:rPr>
        <w:t>Giáo dục và Đào tạo</w:t>
      </w:r>
      <w:r w:rsidRPr="007F21FB">
        <w:rPr>
          <w:rFonts w:eastAsia="Times New Roman" w:cs="Times New Roman"/>
          <w:spacing w:val="-2"/>
          <w:kern w:val="0"/>
          <w:sz w:val="28"/>
          <w:szCs w:val="28"/>
          <w:lang w:val="nl-NL"/>
        </w:rPr>
        <w:t xml:space="preserve"> </w:t>
      </w:r>
      <w:r w:rsidRPr="007F21FB">
        <w:rPr>
          <w:spacing w:val="-2"/>
          <w:sz w:val="28"/>
          <w:szCs w:val="28"/>
          <w:lang w:val="vi-VN"/>
        </w:rPr>
        <w:t xml:space="preserve">đề nghị các cơ quan, đơn vị phối hợp </w:t>
      </w:r>
      <w:r w:rsidR="009A2C65" w:rsidRPr="007F21FB">
        <w:rPr>
          <w:spacing w:val="-2"/>
          <w:sz w:val="28"/>
          <w:szCs w:val="28"/>
          <w:lang w:val="vi-VN"/>
        </w:rPr>
        <w:t>thực hiện nội dung sau:</w:t>
      </w:r>
    </w:p>
    <w:p w14:paraId="1D5C2871" w14:textId="6FC74A85" w:rsidR="009A2C65" w:rsidRPr="007F21FB" w:rsidRDefault="00641B19" w:rsidP="00CB6F80">
      <w:pPr>
        <w:widowControl w:val="0"/>
        <w:spacing w:before="60" w:after="60" w:line="360" w:lineRule="exact"/>
        <w:ind w:firstLine="709"/>
        <w:jc w:val="both"/>
        <w:rPr>
          <w:b/>
          <w:spacing w:val="-4"/>
          <w:sz w:val="28"/>
          <w:szCs w:val="28"/>
          <w:lang w:val="vi-VN"/>
        </w:rPr>
      </w:pPr>
      <w:r w:rsidRPr="007F21FB">
        <w:rPr>
          <w:bCs/>
          <w:sz w:val="28"/>
          <w:szCs w:val="28"/>
          <w:lang w:val="vi-VN"/>
        </w:rPr>
        <w:t>1</w:t>
      </w:r>
      <w:r w:rsidR="009A2C65" w:rsidRPr="007F21FB">
        <w:rPr>
          <w:bCs/>
          <w:sz w:val="28"/>
          <w:szCs w:val="28"/>
          <w:lang w:val="vi-VN"/>
        </w:rPr>
        <w:t>.</w:t>
      </w:r>
      <w:r w:rsidR="009A2C65" w:rsidRPr="007F21FB">
        <w:rPr>
          <w:bCs/>
          <w:spacing w:val="-4"/>
          <w:sz w:val="28"/>
          <w:szCs w:val="28"/>
          <w:lang w:val="vi-VN"/>
        </w:rPr>
        <w:t xml:space="preserve"> C</w:t>
      </w:r>
      <w:r w:rsidR="009A2C65" w:rsidRPr="007F21FB">
        <w:rPr>
          <w:spacing w:val="-4"/>
          <w:sz w:val="28"/>
          <w:szCs w:val="28"/>
          <w:lang w:val="vi-VN"/>
        </w:rPr>
        <w:t xml:space="preserve">ác cơ quan, </w:t>
      </w:r>
      <w:r w:rsidR="001A48C6" w:rsidRPr="007F21FB">
        <w:rPr>
          <w:spacing w:val="-4"/>
          <w:sz w:val="28"/>
          <w:szCs w:val="28"/>
          <w:lang w:val="vi-VN"/>
        </w:rPr>
        <w:t xml:space="preserve">địa phương, </w:t>
      </w:r>
      <w:r w:rsidR="009A2C65" w:rsidRPr="007F21FB">
        <w:rPr>
          <w:spacing w:val="-4"/>
          <w:sz w:val="28"/>
          <w:szCs w:val="28"/>
          <w:lang w:val="vi-VN"/>
        </w:rPr>
        <w:t xml:space="preserve">đơn vị </w:t>
      </w:r>
      <w:r w:rsidRPr="007F21FB">
        <w:rPr>
          <w:sz w:val="28"/>
          <w:szCs w:val="28"/>
          <w:lang w:val="vi-VN"/>
        </w:rPr>
        <w:t xml:space="preserve">(như kính gửi) </w:t>
      </w:r>
      <w:r w:rsidR="009A2C65" w:rsidRPr="007F21FB">
        <w:rPr>
          <w:spacing w:val="-4"/>
          <w:sz w:val="28"/>
          <w:szCs w:val="28"/>
          <w:lang w:val="vi-VN"/>
        </w:rPr>
        <w:t>nghiên cứu, tham gia ý kiến đối vớ</w:t>
      </w:r>
      <w:r w:rsidR="006C2178" w:rsidRPr="007F21FB">
        <w:rPr>
          <w:spacing w:val="-4"/>
          <w:sz w:val="28"/>
          <w:szCs w:val="28"/>
          <w:lang w:val="vi-VN"/>
        </w:rPr>
        <w:t>i h</w:t>
      </w:r>
      <w:r w:rsidR="009A2C65" w:rsidRPr="007F21FB">
        <w:rPr>
          <w:spacing w:val="-4"/>
          <w:sz w:val="28"/>
          <w:szCs w:val="28"/>
          <w:lang w:val="vi-VN"/>
        </w:rPr>
        <w:t xml:space="preserve">ồ sơ dự thảo </w:t>
      </w:r>
      <w:r w:rsidR="00C51A9E" w:rsidRPr="007F21FB">
        <w:rPr>
          <w:spacing w:val="-4"/>
          <w:sz w:val="28"/>
          <w:szCs w:val="28"/>
          <w:lang w:val="vi-VN"/>
        </w:rPr>
        <w:t xml:space="preserve">Quyết định </w:t>
      </w:r>
      <w:r w:rsidR="001A48C6" w:rsidRPr="007F21FB">
        <w:rPr>
          <w:sz w:val="28"/>
          <w:szCs w:val="28"/>
          <w:lang w:val="vi-VN"/>
        </w:rPr>
        <w:t>quy định danh mục các khoản thu, mức thu và cơ chế quản lý thu, chi đối với dịch vụ tuyển sinh, các dịch vụ phục vụ và hỗ trợ hoạt động giáo dục, đào tạo trong các cơ sở giáo dục công lập thuộc tỉnh Thái Nguyên quản lý</w:t>
      </w:r>
      <w:r w:rsidR="00B9453C" w:rsidRPr="007F21FB">
        <w:rPr>
          <w:sz w:val="28"/>
          <w:szCs w:val="28"/>
          <w:lang w:val="vi-VN"/>
        </w:rPr>
        <w:t>,</w:t>
      </w:r>
      <w:r w:rsidR="001A48C6" w:rsidRPr="007F21FB">
        <w:rPr>
          <w:sz w:val="28"/>
          <w:szCs w:val="28"/>
          <w:lang w:val="vi-VN"/>
        </w:rPr>
        <w:t xml:space="preserve"> </w:t>
      </w:r>
      <w:r w:rsidR="009A2C65" w:rsidRPr="007F21FB">
        <w:rPr>
          <w:sz w:val="28"/>
          <w:szCs w:val="28"/>
          <w:lang w:val="vi-VN"/>
        </w:rPr>
        <w:t xml:space="preserve">gửi văn bản góp ý về Sở </w:t>
      </w:r>
      <w:r w:rsidR="00876538" w:rsidRPr="007F21FB">
        <w:rPr>
          <w:sz w:val="28"/>
          <w:szCs w:val="28"/>
          <w:lang w:val="vi-VN"/>
        </w:rPr>
        <w:t>Giáo dục và Đào tạo</w:t>
      </w:r>
      <w:r w:rsidR="00876538" w:rsidRPr="007F21FB">
        <w:rPr>
          <w:rFonts w:eastAsia="Times New Roman" w:cs="Times New Roman"/>
          <w:kern w:val="0"/>
          <w:sz w:val="28"/>
          <w:szCs w:val="28"/>
          <w:lang w:val="nl-NL"/>
        </w:rPr>
        <w:t xml:space="preserve"> </w:t>
      </w:r>
      <w:r w:rsidR="009A2C65" w:rsidRPr="007F21FB">
        <w:rPr>
          <w:b/>
          <w:spacing w:val="-4"/>
          <w:sz w:val="28"/>
          <w:szCs w:val="28"/>
          <w:lang w:val="vi-VN"/>
        </w:rPr>
        <w:t xml:space="preserve">trước ngày </w:t>
      </w:r>
      <w:r w:rsidR="000A359C" w:rsidRPr="007F21FB">
        <w:rPr>
          <w:b/>
          <w:spacing w:val="-4"/>
          <w:sz w:val="28"/>
          <w:szCs w:val="28"/>
          <w:lang w:val="vi-VN"/>
        </w:rPr>
        <w:t>1</w:t>
      </w:r>
      <w:r w:rsidR="000A31C2" w:rsidRPr="007F21FB">
        <w:rPr>
          <w:b/>
          <w:spacing w:val="-4"/>
          <w:sz w:val="28"/>
          <w:szCs w:val="28"/>
          <w:lang w:val="vi-VN"/>
        </w:rPr>
        <w:t>5</w:t>
      </w:r>
      <w:r w:rsidRPr="007F21FB">
        <w:rPr>
          <w:b/>
          <w:spacing w:val="-4"/>
          <w:sz w:val="28"/>
          <w:szCs w:val="28"/>
          <w:lang w:val="vi-VN"/>
        </w:rPr>
        <w:t>/</w:t>
      </w:r>
      <w:r w:rsidR="00387F04" w:rsidRPr="007F21FB">
        <w:rPr>
          <w:b/>
          <w:spacing w:val="-4"/>
          <w:sz w:val="28"/>
          <w:szCs w:val="28"/>
          <w:lang w:val="vi-VN"/>
        </w:rPr>
        <w:t>8</w:t>
      </w:r>
      <w:r w:rsidR="009A2C65" w:rsidRPr="007F21FB">
        <w:rPr>
          <w:b/>
          <w:spacing w:val="-4"/>
          <w:sz w:val="28"/>
          <w:szCs w:val="28"/>
          <w:lang w:val="vi-VN"/>
        </w:rPr>
        <w:t>/2026</w:t>
      </w:r>
      <w:r w:rsidR="008765BA" w:rsidRPr="007F21FB">
        <w:rPr>
          <w:b/>
          <w:spacing w:val="-4"/>
          <w:sz w:val="28"/>
          <w:szCs w:val="28"/>
          <w:lang w:val="vi-VN"/>
        </w:rPr>
        <w:t xml:space="preserve">. </w:t>
      </w:r>
    </w:p>
    <w:p w14:paraId="272FEAE1" w14:textId="3A9C3D2C" w:rsidR="00EB21AD" w:rsidRPr="007F21FB" w:rsidRDefault="00EB21AD" w:rsidP="00CB6F80">
      <w:pPr>
        <w:widowControl w:val="0"/>
        <w:spacing w:before="60" w:after="60" w:line="360" w:lineRule="exact"/>
        <w:ind w:firstLine="709"/>
        <w:jc w:val="both"/>
        <w:rPr>
          <w:bCs/>
          <w:spacing w:val="-4"/>
          <w:sz w:val="28"/>
          <w:szCs w:val="28"/>
        </w:rPr>
      </w:pPr>
      <w:r w:rsidRPr="007F21FB">
        <w:rPr>
          <w:bCs/>
          <w:spacing w:val="-4"/>
          <w:sz w:val="28"/>
          <w:szCs w:val="28"/>
        </w:rPr>
        <w:t>2. Đề nghị Trung tâm Thông tin tỉnh Thái Nguyên</w:t>
      </w:r>
      <w:r w:rsidR="00BB221E" w:rsidRPr="007F21FB">
        <w:rPr>
          <w:bCs/>
          <w:spacing w:val="-4"/>
          <w:sz w:val="28"/>
          <w:szCs w:val="28"/>
        </w:rPr>
        <w:t xml:space="preserve"> </w:t>
      </w:r>
      <w:r w:rsidR="001623A9" w:rsidRPr="007F21FB">
        <w:rPr>
          <w:bCs/>
          <w:spacing w:val="-4"/>
          <w:sz w:val="28"/>
          <w:szCs w:val="28"/>
        </w:rPr>
        <w:t>đ</w:t>
      </w:r>
      <w:r w:rsidRPr="007F21FB">
        <w:rPr>
          <w:bCs/>
          <w:spacing w:val="-4"/>
          <w:sz w:val="28"/>
          <w:szCs w:val="28"/>
        </w:rPr>
        <w:t xml:space="preserve">ăng tải đầy đủ hồ sơ dự thảo </w:t>
      </w:r>
      <w:r w:rsidR="00913A51" w:rsidRPr="007F21FB">
        <w:rPr>
          <w:bCs/>
          <w:spacing w:val="-4"/>
          <w:sz w:val="28"/>
          <w:szCs w:val="28"/>
        </w:rPr>
        <w:t>Quyết định</w:t>
      </w:r>
      <w:r w:rsidRPr="007F21FB">
        <w:rPr>
          <w:bCs/>
          <w:spacing w:val="-4"/>
          <w:sz w:val="28"/>
          <w:szCs w:val="28"/>
        </w:rPr>
        <w:t xml:space="preserve"> trên Cổng Thông tin điện tử tỉnh Thái Nguyên để lấy ý kiến rộng rãi của cơ quan, tổ chức, cá nhân. Thời gian đăng tải </w:t>
      </w:r>
      <w:r w:rsidRPr="007F21FB">
        <w:rPr>
          <w:b/>
          <w:spacing w:val="-4"/>
          <w:sz w:val="28"/>
          <w:szCs w:val="28"/>
        </w:rPr>
        <w:t xml:space="preserve">từ ngày </w:t>
      </w:r>
      <w:r w:rsidR="00A02024" w:rsidRPr="007F21FB">
        <w:rPr>
          <w:b/>
          <w:spacing w:val="-4"/>
          <w:sz w:val="28"/>
          <w:szCs w:val="28"/>
        </w:rPr>
        <w:t>0</w:t>
      </w:r>
      <w:r w:rsidR="00160A12" w:rsidRPr="007F21FB">
        <w:rPr>
          <w:b/>
          <w:spacing w:val="-4"/>
          <w:sz w:val="28"/>
          <w:szCs w:val="28"/>
        </w:rPr>
        <w:t>8</w:t>
      </w:r>
      <w:r w:rsidRPr="007F21FB">
        <w:rPr>
          <w:b/>
          <w:spacing w:val="-4"/>
          <w:sz w:val="28"/>
          <w:szCs w:val="28"/>
        </w:rPr>
        <w:t>/</w:t>
      </w:r>
      <w:r w:rsidR="00A02024" w:rsidRPr="007F21FB">
        <w:rPr>
          <w:b/>
          <w:spacing w:val="-4"/>
          <w:sz w:val="28"/>
          <w:szCs w:val="28"/>
        </w:rPr>
        <w:t>8</w:t>
      </w:r>
      <w:r w:rsidRPr="007F21FB">
        <w:rPr>
          <w:b/>
          <w:spacing w:val="-4"/>
          <w:sz w:val="28"/>
          <w:szCs w:val="28"/>
        </w:rPr>
        <w:t xml:space="preserve">/2026 đến </w:t>
      </w:r>
      <w:r w:rsidR="00A02024" w:rsidRPr="007F21FB">
        <w:rPr>
          <w:b/>
          <w:spacing w:val="-4"/>
          <w:sz w:val="28"/>
          <w:szCs w:val="28"/>
        </w:rPr>
        <w:t>hết</w:t>
      </w:r>
      <w:r w:rsidRPr="007F21FB">
        <w:rPr>
          <w:b/>
          <w:spacing w:val="-4"/>
          <w:sz w:val="28"/>
          <w:szCs w:val="28"/>
        </w:rPr>
        <w:t xml:space="preserve"> ngày </w:t>
      </w:r>
      <w:r w:rsidR="00A02024" w:rsidRPr="007F21FB">
        <w:rPr>
          <w:b/>
          <w:spacing w:val="-4"/>
          <w:sz w:val="28"/>
          <w:szCs w:val="28"/>
        </w:rPr>
        <w:t>1</w:t>
      </w:r>
      <w:r w:rsidR="00160A12" w:rsidRPr="007F21FB">
        <w:rPr>
          <w:b/>
          <w:spacing w:val="-4"/>
          <w:sz w:val="28"/>
          <w:szCs w:val="28"/>
        </w:rPr>
        <w:t>8</w:t>
      </w:r>
      <w:r w:rsidRPr="007F21FB">
        <w:rPr>
          <w:b/>
          <w:spacing w:val="-4"/>
          <w:sz w:val="28"/>
          <w:szCs w:val="28"/>
        </w:rPr>
        <w:t>/</w:t>
      </w:r>
      <w:r w:rsidR="00A02024" w:rsidRPr="007F21FB">
        <w:rPr>
          <w:b/>
          <w:spacing w:val="-4"/>
          <w:sz w:val="28"/>
          <w:szCs w:val="28"/>
        </w:rPr>
        <w:t>8</w:t>
      </w:r>
      <w:r w:rsidRPr="007F21FB">
        <w:rPr>
          <w:b/>
          <w:spacing w:val="-4"/>
          <w:sz w:val="28"/>
          <w:szCs w:val="28"/>
        </w:rPr>
        <w:t>/2026.</w:t>
      </w:r>
    </w:p>
    <w:p w14:paraId="3F6B5F28" w14:textId="07168D4F" w:rsidR="00EB21AD" w:rsidRPr="007F21FB" w:rsidRDefault="00EB21AD" w:rsidP="00CB6F80">
      <w:pPr>
        <w:widowControl w:val="0"/>
        <w:spacing w:before="60" w:after="60" w:line="360" w:lineRule="exact"/>
        <w:ind w:firstLine="709"/>
        <w:jc w:val="both"/>
        <w:rPr>
          <w:bCs/>
          <w:spacing w:val="-4"/>
          <w:sz w:val="28"/>
          <w:szCs w:val="28"/>
        </w:rPr>
      </w:pPr>
      <w:r w:rsidRPr="007F21FB">
        <w:rPr>
          <w:bCs/>
          <w:spacing w:val="-4"/>
          <w:sz w:val="28"/>
          <w:szCs w:val="28"/>
        </w:rPr>
        <w:t xml:space="preserve">Sau khi kết thúc thời gian đăng tải, đề nghị Trung tâm Thông tin tỉnh Thái Nguyên cung cấp thông tin về thời gian đăng tải, đường dẫn hồ sơ đăng tải và các ý kiến góp ý tiếp nhận được </w:t>
      </w:r>
      <w:r w:rsidR="00B34FA8" w:rsidRPr="007F21FB">
        <w:rPr>
          <w:bCs/>
          <w:spacing w:val="-4"/>
          <w:sz w:val="28"/>
          <w:szCs w:val="28"/>
        </w:rPr>
        <w:t>(</w:t>
      </w:r>
      <w:r w:rsidRPr="007F21FB">
        <w:rPr>
          <w:bCs/>
          <w:spacing w:val="-4"/>
          <w:sz w:val="28"/>
          <w:szCs w:val="28"/>
        </w:rPr>
        <w:t>nếu có</w:t>
      </w:r>
      <w:r w:rsidR="00B34FA8" w:rsidRPr="007F21FB">
        <w:rPr>
          <w:bCs/>
          <w:spacing w:val="-4"/>
          <w:sz w:val="28"/>
          <w:szCs w:val="28"/>
        </w:rPr>
        <w:t>)</w:t>
      </w:r>
      <w:r w:rsidRPr="007F21FB">
        <w:rPr>
          <w:bCs/>
          <w:spacing w:val="-4"/>
          <w:sz w:val="28"/>
          <w:szCs w:val="28"/>
        </w:rPr>
        <w:t xml:space="preserve"> để Sở Giáo dục và Đào tạo tổng hợp, hoàn thiện hồ sơ theo quy định.</w:t>
      </w:r>
    </w:p>
    <w:p w14:paraId="2E761714" w14:textId="75EADB62" w:rsidR="00C21CAB" w:rsidRPr="00C21CAB" w:rsidRDefault="006C2178" w:rsidP="00CB6F80">
      <w:pPr>
        <w:spacing w:before="60" w:after="60" w:line="360" w:lineRule="exact"/>
        <w:ind w:firstLine="709"/>
        <w:jc w:val="center"/>
        <w:rPr>
          <w:spacing w:val="-2"/>
          <w:sz w:val="28"/>
          <w:szCs w:val="28"/>
        </w:rPr>
      </w:pPr>
      <w:r>
        <w:rPr>
          <w:i/>
          <w:iCs/>
          <w:sz w:val="28"/>
          <w:szCs w:val="28"/>
        </w:rPr>
        <w:t>(Có h</w:t>
      </w:r>
      <w:r w:rsidR="00C21CAB" w:rsidRPr="00C21CAB">
        <w:rPr>
          <w:i/>
          <w:iCs/>
          <w:sz w:val="28"/>
          <w:szCs w:val="28"/>
        </w:rPr>
        <w:t xml:space="preserve">ồ sơ dự thảo </w:t>
      </w:r>
      <w:r w:rsidR="00365291">
        <w:rPr>
          <w:i/>
          <w:iCs/>
          <w:sz w:val="28"/>
          <w:szCs w:val="28"/>
        </w:rPr>
        <w:t>Quyết định</w:t>
      </w:r>
      <w:r w:rsidR="00C21CAB" w:rsidRPr="00C21CAB">
        <w:rPr>
          <w:i/>
          <w:iCs/>
          <w:sz w:val="28"/>
          <w:szCs w:val="28"/>
        </w:rPr>
        <w:t xml:space="preserve"> kèm theo)</w:t>
      </w:r>
    </w:p>
    <w:p w14:paraId="25ED9B43" w14:textId="596AC3D1" w:rsidR="00D95C1E" w:rsidRDefault="00C21CAB" w:rsidP="00CB6F80">
      <w:pPr>
        <w:spacing w:before="60" w:after="60" w:line="360" w:lineRule="exact"/>
        <w:ind w:firstLine="709"/>
        <w:jc w:val="both"/>
        <w:rPr>
          <w:sz w:val="28"/>
          <w:szCs w:val="28"/>
        </w:rPr>
      </w:pPr>
      <w:r>
        <w:rPr>
          <w:rFonts w:eastAsia="Times New Roman" w:cs="Times New Roman"/>
          <w:color w:val="000000"/>
          <w:kern w:val="0"/>
          <w:sz w:val="28"/>
          <w:szCs w:val="28"/>
          <w:lang w:val="nl-NL"/>
        </w:rPr>
        <w:t xml:space="preserve">Với nội dung trên, </w:t>
      </w:r>
      <w:r w:rsidR="008577E4" w:rsidRPr="00276027">
        <w:rPr>
          <w:rFonts w:eastAsia="Times New Roman" w:cs="Times New Roman"/>
          <w:color w:val="000000"/>
          <w:kern w:val="0"/>
          <w:sz w:val="28"/>
          <w:szCs w:val="28"/>
          <w:lang w:val="nl-NL"/>
        </w:rPr>
        <w:t xml:space="preserve">Sở </w:t>
      </w:r>
      <w:r w:rsidR="001623A9">
        <w:rPr>
          <w:rFonts w:eastAsia="Times New Roman" w:cs="Times New Roman"/>
          <w:color w:val="000000"/>
          <w:kern w:val="0"/>
          <w:sz w:val="28"/>
          <w:szCs w:val="28"/>
          <w:lang w:val="nl-NL"/>
        </w:rPr>
        <w:t>Giáo dục và Đào tạo</w:t>
      </w:r>
      <w:r w:rsidR="008577E4" w:rsidRPr="00276027">
        <w:rPr>
          <w:rFonts w:eastAsia="Times New Roman" w:cs="Times New Roman"/>
          <w:color w:val="000000"/>
          <w:kern w:val="0"/>
          <w:sz w:val="28"/>
          <w:szCs w:val="28"/>
          <w:lang w:val="nl-NL"/>
        </w:rPr>
        <w:t xml:space="preserve"> </w:t>
      </w:r>
      <w:r w:rsidRPr="00C21CAB">
        <w:rPr>
          <w:sz w:val="28"/>
          <w:szCs w:val="28"/>
        </w:rPr>
        <w:t xml:space="preserve">đề nghị các cơ quan, </w:t>
      </w:r>
      <w:r w:rsidR="009E0937">
        <w:rPr>
          <w:sz w:val="28"/>
          <w:szCs w:val="28"/>
        </w:rPr>
        <w:t>địa phương,</w:t>
      </w:r>
      <w:r w:rsidR="009E0937" w:rsidRPr="00C21CAB">
        <w:rPr>
          <w:sz w:val="28"/>
          <w:szCs w:val="28"/>
        </w:rPr>
        <w:t xml:space="preserve"> </w:t>
      </w:r>
      <w:r w:rsidRPr="00C21CAB">
        <w:rPr>
          <w:sz w:val="28"/>
          <w:szCs w:val="28"/>
        </w:rPr>
        <w:t>đơn vị</w:t>
      </w:r>
      <w:r w:rsidR="009E0937">
        <w:rPr>
          <w:sz w:val="28"/>
          <w:szCs w:val="28"/>
        </w:rPr>
        <w:t xml:space="preserve"> </w:t>
      </w:r>
      <w:r w:rsidRPr="00C21CAB">
        <w:rPr>
          <w:sz w:val="28"/>
          <w:szCs w:val="28"/>
        </w:rPr>
        <w:t>phối hợp thực hiện./.</w:t>
      </w:r>
    </w:p>
    <w:tbl>
      <w:tblPr>
        <w:tblW w:w="0" w:type="auto"/>
        <w:tblInd w:w="108" w:type="dxa"/>
        <w:tblLook w:val="01E0" w:firstRow="1" w:lastRow="1" w:firstColumn="1" w:lastColumn="1" w:noHBand="0" w:noVBand="0"/>
      </w:tblPr>
      <w:tblGrid>
        <w:gridCol w:w="4320"/>
        <w:gridCol w:w="4644"/>
      </w:tblGrid>
      <w:tr w:rsidR="002A7452" w:rsidRPr="00A43DFA" w14:paraId="1A6F9460" w14:textId="77777777" w:rsidTr="0022180B">
        <w:tc>
          <w:tcPr>
            <w:tcW w:w="4320" w:type="dxa"/>
            <w:hideMark/>
          </w:tcPr>
          <w:p w14:paraId="78E5B0FF" w14:textId="77777777" w:rsidR="002A7452" w:rsidRPr="00A43DFA" w:rsidRDefault="002A7452" w:rsidP="002A7452">
            <w:pPr>
              <w:spacing w:after="0" w:line="240" w:lineRule="auto"/>
              <w:ind w:left="-108"/>
              <w:rPr>
                <w:b/>
                <w:i/>
                <w:lang w:val="sv-SE"/>
              </w:rPr>
            </w:pPr>
            <w:r w:rsidRPr="00A43DFA">
              <w:rPr>
                <w:b/>
                <w:i/>
                <w:lang w:val="sv-SE"/>
              </w:rPr>
              <w:t>Nơi nhận:</w:t>
            </w:r>
          </w:p>
          <w:p w14:paraId="0688A7C9" w14:textId="77777777" w:rsidR="006C2178" w:rsidRDefault="002A7452" w:rsidP="006C2178">
            <w:pPr>
              <w:spacing w:after="0" w:line="240" w:lineRule="auto"/>
              <w:ind w:left="-108"/>
              <w:rPr>
                <w:sz w:val="22"/>
                <w:lang w:val="sv-SE"/>
              </w:rPr>
            </w:pPr>
            <w:r w:rsidRPr="00A43DFA">
              <w:rPr>
                <w:sz w:val="22"/>
                <w:lang w:val="sv-SE"/>
              </w:rPr>
              <w:t>- Như trên;</w:t>
            </w:r>
          </w:p>
          <w:p w14:paraId="0D9C47A6" w14:textId="2C049376" w:rsidR="006C2178" w:rsidRPr="00786B2D" w:rsidRDefault="006C2178" w:rsidP="006C2178">
            <w:pPr>
              <w:spacing w:after="0" w:line="240" w:lineRule="auto"/>
              <w:ind w:left="-108"/>
              <w:rPr>
                <w:sz w:val="22"/>
                <w:lang w:val="sv-SE"/>
              </w:rPr>
            </w:pPr>
            <w:r w:rsidRPr="008B39D9">
              <w:rPr>
                <w:sz w:val="22"/>
              </w:rPr>
              <w:t xml:space="preserve">- UBND tỉnh </w:t>
            </w:r>
            <w:r w:rsidRPr="00786B2D">
              <w:rPr>
                <w:iCs/>
                <w:sz w:val="22"/>
              </w:rPr>
              <w:t>(Báo cáo);</w:t>
            </w:r>
          </w:p>
          <w:p w14:paraId="1D5FB179" w14:textId="17AF40AC" w:rsidR="002A7452" w:rsidRDefault="002A7452" w:rsidP="006C2178">
            <w:pPr>
              <w:spacing w:after="0" w:line="240" w:lineRule="auto"/>
              <w:ind w:left="-108"/>
              <w:rPr>
                <w:sz w:val="22"/>
                <w:lang w:val="sv-SE"/>
              </w:rPr>
            </w:pPr>
            <w:r w:rsidRPr="00A43DFA">
              <w:rPr>
                <w:sz w:val="22"/>
                <w:lang w:val="sv-SE"/>
              </w:rPr>
              <w:t xml:space="preserve">- </w:t>
            </w:r>
            <w:r w:rsidR="001623A9">
              <w:rPr>
                <w:sz w:val="22"/>
                <w:lang w:val="sv-SE"/>
              </w:rPr>
              <w:t>Ban Giám đốc Sở GDĐT;</w:t>
            </w:r>
          </w:p>
          <w:p w14:paraId="5207DC98" w14:textId="38DC8AEE" w:rsidR="002A7452" w:rsidRPr="00A43DFA" w:rsidRDefault="002A7452" w:rsidP="002A7452">
            <w:pPr>
              <w:spacing w:after="0" w:line="240" w:lineRule="auto"/>
              <w:ind w:left="-108"/>
              <w:rPr>
                <w:sz w:val="22"/>
                <w:lang w:val="sv-SE"/>
              </w:rPr>
            </w:pPr>
            <w:r w:rsidRPr="00A43DFA">
              <w:rPr>
                <w:sz w:val="22"/>
                <w:lang w:val="sv-SE"/>
              </w:rPr>
              <w:t xml:space="preserve">- </w:t>
            </w:r>
            <w:r w:rsidR="001623A9">
              <w:rPr>
                <w:sz w:val="22"/>
                <w:lang w:val="sv-SE"/>
              </w:rPr>
              <w:t>Các phòng thuộc Sở GDĐT;</w:t>
            </w:r>
          </w:p>
          <w:p w14:paraId="78FB2DDE" w14:textId="77777777" w:rsidR="002A7452" w:rsidRDefault="002A7452" w:rsidP="002A7452">
            <w:pPr>
              <w:spacing w:after="0" w:line="240" w:lineRule="auto"/>
              <w:ind w:left="-108"/>
              <w:rPr>
                <w:sz w:val="22"/>
                <w:lang w:val="sv-SE"/>
              </w:rPr>
            </w:pPr>
            <w:r w:rsidRPr="00D469AB">
              <w:rPr>
                <w:sz w:val="22"/>
                <w:lang w:val="sv-SE"/>
              </w:rPr>
              <w:t>- Lưu: VT, KHT</w:t>
            </w:r>
            <w:r w:rsidR="001623A9">
              <w:rPr>
                <w:sz w:val="22"/>
                <w:lang w:val="sv-SE"/>
              </w:rPr>
              <w:t>C</w:t>
            </w:r>
            <w:r w:rsidRPr="00D469AB">
              <w:rPr>
                <w:sz w:val="22"/>
                <w:lang w:val="sv-SE"/>
              </w:rPr>
              <w:t>.</w:t>
            </w:r>
          </w:p>
          <w:p w14:paraId="12A68B43" w14:textId="46632000" w:rsidR="001623A9" w:rsidRPr="00D469AB" w:rsidRDefault="001623A9" w:rsidP="002A7452">
            <w:pPr>
              <w:spacing w:after="0" w:line="240" w:lineRule="auto"/>
              <w:ind w:left="-108"/>
              <w:rPr>
                <w:szCs w:val="28"/>
                <w:highlight w:val="green"/>
                <w:lang w:val="sv-SE"/>
              </w:rPr>
            </w:pPr>
            <w:r w:rsidRPr="001623A9">
              <w:rPr>
                <w:szCs w:val="28"/>
                <w:lang w:val="sv-SE"/>
              </w:rPr>
              <w:t>Huydq</w:t>
            </w:r>
          </w:p>
        </w:tc>
        <w:tc>
          <w:tcPr>
            <w:tcW w:w="4644" w:type="dxa"/>
          </w:tcPr>
          <w:p w14:paraId="1A394D3A" w14:textId="77777777" w:rsidR="002A7452" w:rsidRPr="002A7452" w:rsidRDefault="002A7452" w:rsidP="002A7452">
            <w:pPr>
              <w:spacing w:after="0" w:line="240" w:lineRule="auto"/>
              <w:ind w:right="-108"/>
              <w:jc w:val="center"/>
              <w:rPr>
                <w:b/>
                <w:sz w:val="28"/>
                <w:szCs w:val="28"/>
                <w:lang w:val="sv-SE"/>
              </w:rPr>
            </w:pPr>
            <w:r w:rsidRPr="002A7452">
              <w:rPr>
                <w:b/>
                <w:sz w:val="28"/>
                <w:szCs w:val="28"/>
                <w:lang w:val="sv-SE"/>
              </w:rPr>
              <w:t>KT. GIÁM ĐỐC</w:t>
            </w:r>
          </w:p>
          <w:p w14:paraId="23547347" w14:textId="77777777" w:rsidR="002A7452" w:rsidRPr="002A7452" w:rsidRDefault="002A7452" w:rsidP="002A7452">
            <w:pPr>
              <w:spacing w:after="0" w:line="240" w:lineRule="auto"/>
              <w:ind w:right="-108"/>
              <w:jc w:val="center"/>
              <w:rPr>
                <w:b/>
                <w:sz w:val="28"/>
                <w:szCs w:val="28"/>
                <w:lang w:val="sv-SE"/>
              </w:rPr>
            </w:pPr>
            <w:r w:rsidRPr="002A7452">
              <w:rPr>
                <w:b/>
                <w:sz w:val="28"/>
                <w:szCs w:val="28"/>
                <w:lang w:val="sv-SE"/>
              </w:rPr>
              <w:t>PHÓ GIÁM ĐỐC</w:t>
            </w:r>
          </w:p>
          <w:p w14:paraId="4F5A5016" w14:textId="77777777" w:rsidR="002A7452" w:rsidRDefault="002A7452" w:rsidP="00644DC5">
            <w:pPr>
              <w:jc w:val="center"/>
              <w:rPr>
                <w:b/>
                <w:sz w:val="28"/>
                <w:szCs w:val="28"/>
                <w:highlight w:val="green"/>
                <w:lang w:val="sv-SE"/>
              </w:rPr>
            </w:pPr>
          </w:p>
          <w:p w14:paraId="52F482E1" w14:textId="77777777" w:rsidR="00A410E6" w:rsidRPr="002A7452" w:rsidRDefault="00A410E6" w:rsidP="00644DC5">
            <w:pPr>
              <w:jc w:val="center"/>
              <w:rPr>
                <w:b/>
                <w:sz w:val="28"/>
                <w:szCs w:val="28"/>
                <w:highlight w:val="green"/>
                <w:lang w:val="sv-SE"/>
              </w:rPr>
            </w:pPr>
          </w:p>
          <w:p w14:paraId="56BF4A36" w14:textId="77777777" w:rsidR="002A7452" w:rsidRPr="002A7452" w:rsidRDefault="002A7452" w:rsidP="00644DC5">
            <w:pPr>
              <w:ind w:right="-108"/>
              <w:jc w:val="center"/>
              <w:rPr>
                <w:b/>
                <w:sz w:val="28"/>
                <w:szCs w:val="28"/>
                <w:lang w:val="sv-SE"/>
              </w:rPr>
            </w:pPr>
          </w:p>
          <w:p w14:paraId="038EDAE1" w14:textId="20A1EAAC" w:rsidR="002A7452" w:rsidRPr="00A43DFA" w:rsidRDefault="002A7452" w:rsidP="00644DC5">
            <w:pPr>
              <w:ind w:right="-108"/>
              <w:jc w:val="center"/>
              <w:rPr>
                <w:b/>
                <w:szCs w:val="28"/>
              </w:rPr>
            </w:pPr>
            <w:r w:rsidRPr="002A7452">
              <w:rPr>
                <w:b/>
                <w:sz w:val="28"/>
                <w:szCs w:val="28"/>
              </w:rPr>
              <w:t xml:space="preserve">Nguyễn </w:t>
            </w:r>
            <w:r w:rsidR="001623A9">
              <w:rPr>
                <w:b/>
                <w:sz w:val="28"/>
                <w:szCs w:val="28"/>
              </w:rPr>
              <w:t>Đức Thịnh</w:t>
            </w:r>
          </w:p>
        </w:tc>
      </w:tr>
      <w:bookmarkEnd w:id="0"/>
    </w:tbl>
    <w:p w14:paraId="62766559" w14:textId="77777777" w:rsidR="009A5E09" w:rsidRDefault="009A5E09"/>
    <w:sectPr w:rsidR="009A5E09" w:rsidSect="0064201B">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F722" w14:textId="77777777" w:rsidR="00763805" w:rsidRDefault="00763805" w:rsidP="0069749C">
      <w:pPr>
        <w:spacing w:after="0" w:line="240" w:lineRule="auto"/>
      </w:pPr>
      <w:r>
        <w:separator/>
      </w:r>
    </w:p>
  </w:endnote>
  <w:endnote w:type="continuationSeparator" w:id="0">
    <w:p w14:paraId="66791612" w14:textId="77777777" w:rsidR="00763805" w:rsidRDefault="00763805" w:rsidP="00697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9F94F" w14:textId="77777777" w:rsidR="00763805" w:rsidRDefault="00763805" w:rsidP="0069749C">
      <w:pPr>
        <w:spacing w:after="0" w:line="240" w:lineRule="auto"/>
      </w:pPr>
      <w:r>
        <w:separator/>
      </w:r>
    </w:p>
  </w:footnote>
  <w:footnote w:type="continuationSeparator" w:id="0">
    <w:p w14:paraId="0C763C81" w14:textId="77777777" w:rsidR="00763805" w:rsidRDefault="00763805" w:rsidP="00697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426081"/>
      <w:docPartObj>
        <w:docPartGallery w:val="Page Numbers (Top of Page)"/>
        <w:docPartUnique/>
      </w:docPartObj>
    </w:sdtPr>
    <w:sdtEndPr>
      <w:rPr>
        <w:noProof/>
        <w:sz w:val="28"/>
        <w:szCs w:val="28"/>
      </w:rPr>
    </w:sdtEndPr>
    <w:sdtContent>
      <w:p w14:paraId="2FD47019" w14:textId="704CF3C3" w:rsidR="0069749C" w:rsidRPr="0069749C" w:rsidRDefault="0069749C">
        <w:pPr>
          <w:pStyle w:val="Header"/>
          <w:jc w:val="center"/>
          <w:rPr>
            <w:sz w:val="28"/>
            <w:szCs w:val="28"/>
          </w:rPr>
        </w:pPr>
        <w:r w:rsidRPr="0069749C">
          <w:rPr>
            <w:sz w:val="28"/>
            <w:szCs w:val="28"/>
          </w:rPr>
          <w:fldChar w:fldCharType="begin"/>
        </w:r>
        <w:r w:rsidRPr="0069749C">
          <w:rPr>
            <w:sz w:val="28"/>
            <w:szCs w:val="28"/>
          </w:rPr>
          <w:instrText xml:space="preserve"> PAGE   \* MERGEFORMAT </w:instrText>
        </w:r>
        <w:r w:rsidRPr="0069749C">
          <w:rPr>
            <w:sz w:val="28"/>
            <w:szCs w:val="28"/>
          </w:rPr>
          <w:fldChar w:fldCharType="separate"/>
        </w:r>
        <w:r w:rsidR="000C0728">
          <w:rPr>
            <w:noProof/>
            <w:sz w:val="28"/>
            <w:szCs w:val="28"/>
          </w:rPr>
          <w:t>2</w:t>
        </w:r>
        <w:r w:rsidRPr="0069749C">
          <w:rPr>
            <w:noProof/>
            <w:sz w:val="28"/>
            <w:szCs w:val="28"/>
          </w:rPr>
          <w:fldChar w:fldCharType="end"/>
        </w:r>
      </w:p>
    </w:sdtContent>
  </w:sdt>
  <w:p w14:paraId="1B1CA32F" w14:textId="77777777" w:rsidR="0069749C" w:rsidRDefault="00697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47373"/>
    <w:multiLevelType w:val="hybridMultilevel"/>
    <w:tmpl w:val="B280557A"/>
    <w:lvl w:ilvl="0" w:tplc="BE2AF0FE">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108657A"/>
    <w:multiLevelType w:val="hybridMultilevel"/>
    <w:tmpl w:val="5A8AF00C"/>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40734812"/>
    <w:multiLevelType w:val="hybridMultilevel"/>
    <w:tmpl w:val="6A04ABAE"/>
    <w:lvl w:ilvl="0" w:tplc="7EF041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666326585">
    <w:abstractNumId w:val="2"/>
  </w:num>
  <w:num w:numId="2" w16cid:durableId="1774009484">
    <w:abstractNumId w:val="0"/>
  </w:num>
  <w:num w:numId="3" w16cid:durableId="18029179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4"/>
    <w:rsid w:val="00027213"/>
    <w:rsid w:val="000379C1"/>
    <w:rsid w:val="0006468B"/>
    <w:rsid w:val="00074EC3"/>
    <w:rsid w:val="000A31C2"/>
    <w:rsid w:val="000A3569"/>
    <w:rsid w:val="000A359C"/>
    <w:rsid w:val="000A56C0"/>
    <w:rsid w:val="000A7914"/>
    <w:rsid w:val="000C0728"/>
    <w:rsid w:val="000C072F"/>
    <w:rsid w:val="000C7DAD"/>
    <w:rsid w:val="000D5C66"/>
    <w:rsid w:val="000E24D8"/>
    <w:rsid w:val="000E588C"/>
    <w:rsid w:val="00120E91"/>
    <w:rsid w:val="001318C5"/>
    <w:rsid w:val="0014393B"/>
    <w:rsid w:val="001527B1"/>
    <w:rsid w:val="00153483"/>
    <w:rsid w:val="00160A12"/>
    <w:rsid w:val="001623A9"/>
    <w:rsid w:val="00163444"/>
    <w:rsid w:val="00167F7D"/>
    <w:rsid w:val="001960CE"/>
    <w:rsid w:val="001A38BC"/>
    <w:rsid w:val="001A48C6"/>
    <w:rsid w:val="001A4E35"/>
    <w:rsid w:val="001C63F1"/>
    <w:rsid w:val="001E2F97"/>
    <w:rsid w:val="001F18D5"/>
    <w:rsid w:val="00216399"/>
    <w:rsid w:val="0022180B"/>
    <w:rsid w:val="00231C8C"/>
    <w:rsid w:val="0024751C"/>
    <w:rsid w:val="0025127B"/>
    <w:rsid w:val="00261790"/>
    <w:rsid w:val="00281A2F"/>
    <w:rsid w:val="00297444"/>
    <w:rsid w:val="002A7452"/>
    <w:rsid w:val="002B1536"/>
    <w:rsid w:val="002C5778"/>
    <w:rsid w:val="002D7DFC"/>
    <w:rsid w:val="003032FE"/>
    <w:rsid w:val="00311227"/>
    <w:rsid w:val="00352BE9"/>
    <w:rsid w:val="00363306"/>
    <w:rsid w:val="00365291"/>
    <w:rsid w:val="0036554C"/>
    <w:rsid w:val="00365699"/>
    <w:rsid w:val="0038550B"/>
    <w:rsid w:val="0038756E"/>
    <w:rsid w:val="00387F04"/>
    <w:rsid w:val="0039697F"/>
    <w:rsid w:val="003B7F3B"/>
    <w:rsid w:val="003C1EB2"/>
    <w:rsid w:val="003D067B"/>
    <w:rsid w:val="003F1D7F"/>
    <w:rsid w:val="004108C9"/>
    <w:rsid w:val="00413F5F"/>
    <w:rsid w:val="00440E0D"/>
    <w:rsid w:val="00487895"/>
    <w:rsid w:val="004A1626"/>
    <w:rsid w:val="004A28CB"/>
    <w:rsid w:val="004A3F59"/>
    <w:rsid w:val="004B3F06"/>
    <w:rsid w:val="004D0905"/>
    <w:rsid w:val="004E1A67"/>
    <w:rsid w:val="004F619C"/>
    <w:rsid w:val="004F79A2"/>
    <w:rsid w:val="00504264"/>
    <w:rsid w:val="00596D80"/>
    <w:rsid w:val="005A03BA"/>
    <w:rsid w:val="005C4914"/>
    <w:rsid w:val="005E0B36"/>
    <w:rsid w:val="006137C2"/>
    <w:rsid w:val="00630364"/>
    <w:rsid w:val="00641B19"/>
    <w:rsid w:val="0064201B"/>
    <w:rsid w:val="00690766"/>
    <w:rsid w:val="00695F55"/>
    <w:rsid w:val="0069749C"/>
    <w:rsid w:val="006C2178"/>
    <w:rsid w:val="006C42E3"/>
    <w:rsid w:val="006D6B42"/>
    <w:rsid w:val="006E2BB4"/>
    <w:rsid w:val="006E7AA5"/>
    <w:rsid w:val="006F360B"/>
    <w:rsid w:val="006F41CB"/>
    <w:rsid w:val="007279C4"/>
    <w:rsid w:val="00741751"/>
    <w:rsid w:val="007429ED"/>
    <w:rsid w:val="007506F5"/>
    <w:rsid w:val="00763805"/>
    <w:rsid w:val="00785BA2"/>
    <w:rsid w:val="00786B2D"/>
    <w:rsid w:val="007A60C4"/>
    <w:rsid w:val="007D3730"/>
    <w:rsid w:val="007E7402"/>
    <w:rsid w:val="007E7EDA"/>
    <w:rsid w:val="007F21FB"/>
    <w:rsid w:val="00805A09"/>
    <w:rsid w:val="00810473"/>
    <w:rsid w:val="00815EEF"/>
    <w:rsid w:val="00824602"/>
    <w:rsid w:val="0083101B"/>
    <w:rsid w:val="00841C37"/>
    <w:rsid w:val="00854921"/>
    <w:rsid w:val="008577E4"/>
    <w:rsid w:val="00876538"/>
    <w:rsid w:val="008765BA"/>
    <w:rsid w:val="008874F5"/>
    <w:rsid w:val="00887C70"/>
    <w:rsid w:val="008935F8"/>
    <w:rsid w:val="008A2AE5"/>
    <w:rsid w:val="008F0F25"/>
    <w:rsid w:val="00913A51"/>
    <w:rsid w:val="00926794"/>
    <w:rsid w:val="009625D4"/>
    <w:rsid w:val="00973FA6"/>
    <w:rsid w:val="00974C62"/>
    <w:rsid w:val="00984093"/>
    <w:rsid w:val="00984D19"/>
    <w:rsid w:val="00995B54"/>
    <w:rsid w:val="00996F3D"/>
    <w:rsid w:val="009A2C65"/>
    <w:rsid w:val="009A39FF"/>
    <w:rsid w:val="009A5E09"/>
    <w:rsid w:val="009A68F5"/>
    <w:rsid w:val="009C0A6A"/>
    <w:rsid w:val="009C53DE"/>
    <w:rsid w:val="009E0937"/>
    <w:rsid w:val="009E3FCD"/>
    <w:rsid w:val="00A02024"/>
    <w:rsid w:val="00A02343"/>
    <w:rsid w:val="00A16FD6"/>
    <w:rsid w:val="00A323A9"/>
    <w:rsid w:val="00A410E6"/>
    <w:rsid w:val="00A62D67"/>
    <w:rsid w:val="00AE25D8"/>
    <w:rsid w:val="00B272DC"/>
    <w:rsid w:val="00B33E90"/>
    <w:rsid w:val="00B34FA8"/>
    <w:rsid w:val="00B716A9"/>
    <w:rsid w:val="00B73D00"/>
    <w:rsid w:val="00B9453C"/>
    <w:rsid w:val="00BB221E"/>
    <w:rsid w:val="00BC0B5C"/>
    <w:rsid w:val="00BC20AA"/>
    <w:rsid w:val="00BD2109"/>
    <w:rsid w:val="00BD3429"/>
    <w:rsid w:val="00BD5BD4"/>
    <w:rsid w:val="00BD5C52"/>
    <w:rsid w:val="00BD668E"/>
    <w:rsid w:val="00BE172F"/>
    <w:rsid w:val="00BF52F4"/>
    <w:rsid w:val="00BF717A"/>
    <w:rsid w:val="00C1381B"/>
    <w:rsid w:val="00C21CAB"/>
    <w:rsid w:val="00C27A9E"/>
    <w:rsid w:val="00C367A6"/>
    <w:rsid w:val="00C51A9E"/>
    <w:rsid w:val="00C85968"/>
    <w:rsid w:val="00C86FED"/>
    <w:rsid w:val="00CB21F0"/>
    <w:rsid w:val="00CB6F80"/>
    <w:rsid w:val="00CD1584"/>
    <w:rsid w:val="00D00762"/>
    <w:rsid w:val="00D01BAE"/>
    <w:rsid w:val="00D10F78"/>
    <w:rsid w:val="00D172D7"/>
    <w:rsid w:val="00D26692"/>
    <w:rsid w:val="00D34CCB"/>
    <w:rsid w:val="00D57D77"/>
    <w:rsid w:val="00D60315"/>
    <w:rsid w:val="00D65024"/>
    <w:rsid w:val="00D66A94"/>
    <w:rsid w:val="00D737BE"/>
    <w:rsid w:val="00D95C1E"/>
    <w:rsid w:val="00DA0FC2"/>
    <w:rsid w:val="00DD7FC3"/>
    <w:rsid w:val="00DF123C"/>
    <w:rsid w:val="00DF4DFF"/>
    <w:rsid w:val="00E215EA"/>
    <w:rsid w:val="00E44E55"/>
    <w:rsid w:val="00E91EDE"/>
    <w:rsid w:val="00E96D3D"/>
    <w:rsid w:val="00EB21AD"/>
    <w:rsid w:val="00EB60FB"/>
    <w:rsid w:val="00EC2360"/>
    <w:rsid w:val="00F171E7"/>
    <w:rsid w:val="00F61343"/>
    <w:rsid w:val="00F64563"/>
    <w:rsid w:val="00F73948"/>
    <w:rsid w:val="00F75921"/>
    <w:rsid w:val="00F86E95"/>
    <w:rsid w:val="00FA4E99"/>
    <w:rsid w:val="00FA75C6"/>
    <w:rsid w:val="00FC4F71"/>
    <w:rsid w:val="00FD26F4"/>
    <w:rsid w:val="00FE2865"/>
    <w:rsid w:val="00FF4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0D38557"/>
  <w15:docId w15:val="{D8EE2B06-833D-45C1-AD40-CADDB3803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77E4"/>
    <w:pPr>
      <w:spacing w:after="0" w:line="240" w:lineRule="auto"/>
    </w:pPr>
    <w:rPr>
      <w:kern w:val="0"/>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577E4"/>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577E4"/>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rsid w:val="0069749C"/>
    <w:pPr>
      <w:ind w:left="720"/>
      <w:contextualSpacing/>
    </w:pPr>
  </w:style>
  <w:style w:type="paragraph" w:styleId="Header">
    <w:name w:val="header"/>
    <w:basedOn w:val="Normal"/>
    <w:link w:val="HeaderChar"/>
    <w:uiPriority w:val="99"/>
    <w:unhideWhenUsed/>
    <w:rsid w:val="006974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49C"/>
  </w:style>
  <w:style w:type="paragraph" w:styleId="Footer">
    <w:name w:val="footer"/>
    <w:basedOn w:val="Normal"/>
    <w:link w:val="FooterChar"/>
    <w:uiPriority w:val="99"/>
    <w:unhideWhenUsed/>
    <w:rsid w:val="006974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49C"/>
  </w:style>
  <w:style w:type="paragraph" w:customStyle="1" w:styleId="CharCharCharChar">
    <w:name w:val="Char Char Char Char"/>
    <w:basedOn w:val="Normal"/>
    <w:semiHidden/>
    <w:rsid w:val="00167F7D"/>
    <w:pPr>
      <w:spacing w:line="240" w:lineRule="exact"/>
    </w:pPr>
    <w:rPr>
      <w:rFonts w:ascii="Arial" w:eastAsia="Times New Roman" w:hAnsi="Arial" w:cs="Times New Roman"/>
      <w:kern w:val="0"/>
      <w:sz w:val="22"/>
      <w14:ligatures w14:val="none"/>
    </w:rPr>
  </w:style>
  <w:style w:type="character" w:customStyle="1" w:styleId="Vnbnnidung2">
    <w:name w:val="Văn bản nội dung (2)_"/>
    <w:link w:val="Vnbnnidung20"/>
    <w:locked/>
    <w:rsid w:val="009A2C65"/>
    <w:rPr>
      <w:rFonts w:eastAsia="Times New Roman" w:cs="Times New Roman"/>
      <w:sz w:val="26"/>
      <w:szCs w:val="26"/>
      <w:shd w:val="clear" w:color="auto" w:fill="FFFFFF"/>
    </w:rPr>
  </w:style>
  <w:style w:type="paragraph" w:customStyle="1" w:styleId="Vnbnnidung20">
    <w:name w:val="Văn bản nội dung (2)"/>
    <w:basedOn w:val="Normal"/>
    <w:link w:val="Vnbnnidung2"/>
    <w:rsid w:val="009A2C65"/>
    <w:pPr>
      <w:widowControl w:val="0"/>
      <w:shd w:val="clear" w:color="auto" w:fill="FFFFFF"/>
      <w:spacing w:after="60" w:line="310" w:lineRule="exact"/>
      <w:jc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63126">
      <w:bodyDiv w:val="1"/>
      <w:marLeft w:val="0"/>
      <w:marRight w:val="0"/>
      <w:marTop w:val="0"/>
      <w:marBottom w:val="0"/>
      <w:divBdr>
        <w:top w:val="none" w:sz="0" w:space="0" w:color="auto"/>
        <w:left w:val="none" w:sz="0" w:space="0" w:color="auto"/>
        <w:bottom w:val="none" w:sz="0" w:space="0" w:color="auto"/>
        <w:right w:val="none" w:sz="0" w:space="0" w:color="auto"/>
      </w:divBdr>
    </w:div>
    <w:div w:id="685669036">
      <w:bodyDiv w:val="1"/>
      <w:marLeft w:val="0"/>
      <w:marRight w:val="0"/>
      <w:marTop w:val="0"/>
      <w:marBottom w:val="0"/>
      <w:divBdr>
        <w:top w:val="none" w:sz="0" w:space="0" w:color="auto"/>
        <w:left w:val="none" w:sz="0" w:space="0" w:color="auto"/>
        <w:bottom w:val="none" w:sz="0" w:space="0" w:color="auto"/>
        <w:right w:val="none" w:sz="0" w:space="0" w:color="auto"/>
      </w:divBdr>
    </w:div>
    <w:div w:id="1141070433">
      <w:bodyDiv w:val="1"/>
      <w:marLeft w:val="0"/>
      <w:marRight w:val="0"/>
      <w:marTop w:val="0"/>
      <w:marBottom w:val="0"/>
      <w:divBdr>
        <w:top w:val="none" w:sz="0" w:space="0" w:color="auto"/>
        <w:left w:val="none" w:sz="0" w:space="0" w:color="auto"/>
        <w:bottom w:val="none" w:sz="0" w:space="0" w:color="auto"/>
        <w:right w:val="none" w:sz="0" w:space="0" w:color="auto"/>
      </w:divBdr>
    </w:div>
    <w:div w:id="1700546868">
      <w:bodyDiv w:val="1"/>
      <w:marLeft w:val="0"/>
      <w:marRight w:val="0"/>
      <w:marTop w:val="0"/>
      <w:marBottom w:val="0"/>
      <w:divBdr>
        <w:top w:val="none" w:sz="0" w:space="0" w:color="auto"/>
        <w:left w:val="none" w:sz="0" w:space="0" w:color="auto"/>
        <w:bottom w:val="none" w:sz="0" w:space="0" w:color="auto"/>
        <w:right w:val="none" w:sz="0" w:space="0" w:color="auto"/>
      </w:divBdr>
    </w:div>
    <w:div w:id="1879009302">
      <w:bodyDiv w:val="1"/>
      <w:marLeft w:val="0"/>
      <w:marRight w:val="0"/>
      <w:marTop w:val="0"/>
      <w:marBottom w:val="0"/>
      <w:divBdr>
        <w:top w:val="none" w:sz="0" w:space="0" w:color="auto"/>
        <w:left w:val="none" w:sz="0" w:space="0" w:color="auto"/>
        <w:bottom w:val="none" w:sz="0" w:space="0" w:color="auto"/>
        <w:right w:val="none" w:sz="0" w:space="0" w:color="auto"/>
      </w:divBdr>
    </w:div>
    <w:div w:id="1892617952">
      <w:bodyDiv w:val="1"/>
      <w:marLeft w:val="0"/>
      <w:marRight w:val="0"/>
      <w:marTop w:val="0"/>
      <w:marBottom w:val="0"/>
      <w:divBdr>
        <w:top w:val="none" w:sz="0" w:space="0" w:color="auto"/>
        <w:left w:val="none" w:sz="0" w:space="0" w:color="auto"/>
        <w:bottom w:val="none" w:sz="0" w:space="0" w:color="auto"/>
        <w:right w:val="none" w:sz="0" w:space="0" w:color="auto"/>
      </w:divBdr>
    </w:div>
    <w:div w:id="193462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Huy Đinh</cp:lastModifiedBy>
  <cp:revision>7</cp:revision>
  <dcterms:created xsi:type="dcterms:W3CDTF">2026-08-07T10:46:00Z</dcterms:created>
  <dcterms:modified xsi:type="dcterms:W3CDTF">2026-08-07T11:01:00Z</dcterms:modified>
</cp:coreProperties>
</file>